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410"/>
      </w:tblGrid>
      <w:tr w:rsidR="00E92BD5" w:rsidRPr="000C66D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E92BD5" w:rsidRDefault="000C66D5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E92BD5" w:rsidRPr="000C66D5" w:rsidRDefault="000C66D5">
            <w:pPr>
              <w:spacing w:after="0" w:line="288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E92BD5" w:rsidRPr="000C66D5" w:rsidRDefault="000C66D5">
            <w:pPr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0C66D5">
              <w:rPr>
                <w:sz w:val="20"/>
                <w:szCs w:val="20"/>
                <w:lang w:val="ru-RU"/>
              </w:rPr>
              <w:t>“, 04.01.2024  Национальный центр правовой информации Республики Беларусь</w:t>
            </w:r>
          </w:p>
        </w:tc>
      </w:tr>
    </w:tbl>
    <w:p w:rsidR="00E92BD5" w:rsidRPr="000C66D5" w:rsidRDefault="00E92BD5">
      <w:pPr>
        <w:rPr>
          <w:lang w:val="ru-RU"/>
        </w:rPr>
      </w:pPr>
    </w:p>
    <w:p w:rsidR="00E92BD5" w:rsidRPr="000C66D5" w:rsidRDefault="000C66D5">
      <w:pPr>
        <w:spacing w:after="60"/>
        <w:jc w:val="center"/>
        <w:rPr>
          <w:lang w:val="ru-RU"/>
        </w:rPr>
      </w:pPr>
      <w:r w:rsidRPr="000C66D5">
        <w:rPr>
          <w:caps/>
          <w:lang w:val="ru-RU"/>
        </w:rPr>
        <w:t>ПОСТАНОВЛЕНИЕ</w:t>
      </w:r>
      <w:r w:rsidRPr="000C66D5">
        <w:rPr>
          <w:lang w:val="ru-RU"/>
        </w:rPr>
        <w:t xml:space="preserve"> </w:t>
      </w:r>
      <w:r w:rsidRPr="000C66D5">
        <w:rPr>
          <w:caps/>
          <w:lang w:val="ru-RU"/>
        </w:rPr>
        <w:t>СОВЕТА МИНИСТРОВ РЕСПУБЛИКИ БЕЛАРУСЬ</w:t>
      </w:r>
    </w:p>
    <w:p w:rsidR="00E92BD5" w:rsidRPr="000C66D5" w:rsidRDefault="000C66D5">
      <w:pPr>
        <w:spacing w:after="60"/>
        <w:jc w:val="center"/>
        <w:rPr>
          <w:lang w:val="ru-RU"/>
        </w:rPr>
      </w:pPr>
      <w:r w:rsidRPr="000C66D5">
        <w:rPr>
          <w:lang w:val="ru-RU"/>
        </w:rPr>
        <w:t>6 июля 2006 г. № 840</w:t>
      </w:r>
    </w:p>
    <w:p w:rsidR="00E92BD5" w:rsidRPr="000C66D5" w:rsidRDefault="000C66D5">
      <w:pPr>
        <w:spacing w:before="240" w:after="240"/>
        <w:rPr>
          <w:lang w:val="ru-RU"/>
        </w:rPr>
      </w:pPr>
      <w:r w:rsidRPr="000C66D5">
        <w:rPr>
          <w:b/>
          <w:bCs/>
          <w:sz w:val="28"/>
          <w:szCs w:val="28"/>
          <w:lang w:val="ru-RU"/>
        </w:rPr>
        <w:t>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</w:t>
      </w:r>
      <w:r w:rsidRPr="000C66D5">
        <w:rPr>
          <w:b/>
          <w:bCs/>
          <w:sz w:val="28"/>
          <w:szCs w:val="28"/>
          <w:lang w:val="ru-RU"/>
        </w:rPr>
        <w:t>дениях, специальных лечебно-воспитательных учреждениях, приемниках-распределителях для несовершеннолетних</w:t>
      </w:r>
    </w:p>
    <w:p w:rsidR="00E92BD5" w:rsidRPr="000C66D5" w:rsidRDefault="000C66D5">
      <w:pPr>
        <w:spacing w:after="60"/>
        <w:ind w:left="1021"/>
        <w:rPr>
          <w:lang w:val="ru-RU"/>
        </w:rPr>
      </w:pPr>
      <w:r w:rsidRPr="000C66D5">
        <w:rPr>
          <w:lang w:val="ru-RU"/>
        </w:rPr>
        <w:t>Изменения и дополнения: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29 декабря 2006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1758</w:t>
      </w:r>
      <w:r>
        <w:t> </w:t>
      </w:r>
      <w:r w:rsidRPr="000C66D5">
        <w:rPr>
          <w:lang w:val="ru-RU"/>
        </w:rPr>
        <w:t>(Национальный реестр правовых актов Республики</w:t>
      </w:r>
      <w:r w:rsidRPr="000C66D5">
        <w:rPr>
          <w:lang w:val="ru-RU"/>
        </w:rPr>
        <w:t xml:space="preserve"> Беларусь, 2007 г., №</w:t>
      </w:r>
      <w:r>
        <w:t> </w:t>
      </w:r>
      <w:r w:rsidRPr="000C66D5">
        <w:rPr>
          <w:lang w:val="ru-RU"/>
        </w:rPr>
        <w:t>5, 5/24467);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27 декабря 2007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1843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2008 г., №</w:t>
      </w:r>
      <w:r>
        <w:t> </w:t>
      </w:r>
      <w:r w:rsidRPr="000C66D5">
        <w:rPr>
          <w:lang w:val="ru-RU"/>
        </w:rPr>
        <w:t>5, 5/26497);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26 мар</w:t>
      </w:r>
      <w:r w:rsidRPr="000C66D5">
        <w:rPr>
          <w:lang w:val="ru-RU"/>
        </w:rPr>
        <w:t>та 2008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458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2008 г., №</w:t>
      </w:r>
      <w:r>
        <w:t> </w:t>
      </w:r>
      <w:r w:rsidRPr="000C66D5">
        <w:rPr>
          <w:lang w:val="ru-RU"/>
        </w:rPr>
        <w:t>80, 5/27410);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23 декабря 2008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2010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2009 г., №</w:t>
      </w:r>
      <w:r>
        <w:t> </w:t>
      </w:r>
      <w:r w:rsidRPr="000C66D5">
        <w:rPr>
          <w:lang w:val="ru-RU"/>
        </w:rPr>
        <w:t>14, 5/290</w:t>
      </w:r>
      <w:r w:rsidRPr="000C66D5">
        <w:rPr>
          <w:lang w:val="ru-RU"/>
        </w:rPr>
        <w:t>66);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26 января 2009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94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2009 г., №</w:t>
      </w:r>
      <w:r>
        <w:t> </w:t>
      </w:r>
      <w:r w:rsidRPr="000C66D5">
        <w:rPr>
          <w:lang w:val="ru-RU"/>
        </w:rPr>
        <w:t>31, 5/29201);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25 апреля 2009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535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2009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108, 5/29669);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26 декабря 2009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1712</w:t>
      </w:r>
      <w:r>
        <w:t> </w:t>
      </w:r>
      <w:r w:rsidRPr="000C66D5">
        <w:rPr>
          <w:lang w:val="ru-RU"/>
        </w:rPr>
        <w:t>(Национальный р</w:t>
      </w:r>
      <w:r w:rsidRPr="000C66D5">
        <w:rPr>
          <w:lang w:val="ru-RU"/>
        </w:rPr>
        <w:t>еестр правовых актов Республики Беларусь, 2010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2, 5/30975);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27 декабря 2010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1903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3, 5/33083);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</w:t>
      </w:r>
      <w:r w:rsidRPr="000C66D5">
        <w:rPr>
          <w:lang w:val="ru-RU"/>
        </w:rPr>
        <w:t>в Республики Беларусь от 1 октября 2011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1314</w:t>
      </w:r>
      <w:r>
        <w:t> </w:t>
      </w:r>
      <w:r w:rsidRPr="000C66D5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113, 5/34542);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lastRenderedPageBreak/>
        <w:t>Постановление Совета Министров Республики Беларусь от 28 декабря 2011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1748</w:t>
      </w:r>
      <w:r>
        <w:t> </w:t>
      </w:r>
      <w:r w:rsidRPr="000C66D5">
        <w:rPr>
          <w:lang w:val="ru-RU"/>
        </w:rPr>
        <w:t>(Национальный реестр правовых актов Республ</w:t>
      </w:r>
      <w:r w:rsidRPr="000C66D5">
        <w:rPr>
          <w:lang w:val="ru-RU"/>
        </w:rPr>
        <w:t>ики Беларусь, 2012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3, 5/35008);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659 (Национальный правовой Интернет-портал Республики Беларусь, 28.07.2012, 5/36004) - внесены изменения и дополнения, вступившие в силу 24 июля 2</w:t>
      </w:r>
      <w:r w:rsidRPr="000C66D5">
        <w:rPr>
          <w:lang w:val="ru-RU"/>
        </w:rPr>
        <w:t>012 г., за исключением изменений и дополнений, которые вступят в силу 29 июля 2012 г.;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659</w:t>
      </w:r>
      <w:r>
        <w:t> </w:t>
      </w:r>
      <w:r w:rsidRPr="000C66D5">
        <w:rPr>
          <w:lang w:val="ru-RU"/>
        </w:rPr>
        <w:t>(Национальный правовой Интернет-портал Республики Беларусь, 28.07.2012, 5/36004) - внесены из</w:t>
      </w:r>
      <w:r w:rsidRPr="000C66D5">
        <w:rPr>
          <w:lang w:val="ru-RU"/>
        </w:rPr>
        <w:t>менения и дополнения, вступившие в силу 24 июля 2012 г. и 29 июля 2012 г.;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23 ноября 2012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1072</w:t>
      </w:r>
      <w:r>
        <w:t> </w:t>
      </w:r>
      <w:r w:rsidRPr="000C66D5">
        <w:rPr>
          <w:lang w:val="ru-RU"/>
        </w:rPr>
        <w:t>(Национальный правовой Интернет-портал Республики Беларусь, 29.11.2012, 5/36524);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</w:t>
      </w:r>
      <w:r w:rsidRPr="000C66D5">
        <w:rPr>
          <w:lang w:val="ru-RU"/>
        </w:rPr>
        <w:t xml:space="preserve"> Министров Республики Беларусь от 30 марта 2013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237</w:t>
      </w:r>
      <w:r>
        <w:t> </w:t>
      </w:r>
      <w:r w:rsidRPr="000C66D5">
        <w:rPr>
          <w:lang w:val="ru-RU"/>
        </w:rPr>
        <w:t>(Национальный правовой Интернет-портал Республики Беларусь, 03.04.2013, 5/37073);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8 мая 2013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356 (Национальный правовой Интернет-портал Респ</w:t>
      </w:r>
      <w:r w:rsidRPr="000C66D5">
        <w:rPr>
          <w:lang w:val="ru-RU"/>
        </w:rPr>
        <w:t>ублики Беларусь, 29.05.2013, 5/37295);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11 октября 2013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904 (Национальный правовой Интернет-портал Республики Беларусь, 17.10.2013, 5/37922);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 xml:space="preserve">Постановление Совета Министров Республики Беларусь от 6 </w:t>
      </w:r>
      <w:r w:rsidRPr="000C66D5">
        <w:rPr>
          <w:lang w:val="ru-RU"/>
        </w:rPr>
        <w:t>мая 2014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433 (Национальный правовой Интернет-портал Республики Беларусь, 13.05.2014, 5/38818);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9 июля 2014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660 (Национальный правовой Интернет-портал Республики Беларусь, 12.07.2014, 5/39112);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3 декабря 2014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1130 (Национальный правовой Интернет-портал Республики Беларусь, 06.12.2014, 5/39783);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28 июля 2015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640 (Национальный прав</w:t>
      </w:r>
      <w:r w:rsidRPr="000C66D5">
        <w:rPr>
          <w:lang w:val="ru-RU"/>
        </w:rPr>
        <w:t>овой Интернет-портал Республики Беларусь, 31.07.2015, 5/40862);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15 апреля 2016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309 (Национальный правовой Интернет-портал Республики Беларусь, 22.04.2016, 5/41974);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</w:t>
      </w:r>
      <w:r w:rsidRPr="000C66D5">
        <w:rPr>
          <w:lang w:val="ru-RU"/>
        </w:rPr>
        <w:t>еспублики Беларусь от 25 апреля 2016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334 (Национальный правовой Интернет-портал Республики Беларусь, 03.05.2016, 5/42014);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lastRenderedPageBreak/>
        <w:t>Постановление Совета Министров Республики Беларусь от 1 июля 2016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529 (Национальный правовой Интернет-портал Республики Бел</w:t>
      </w:r>
      <w:r w:rsidRPr="000C66D5">
        <w:rPr>
          <w:lang w:val="ru-RU"/>
        </w:rPr>
        <w:t>арусь, 12.07.2016, 5/42318);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24 октября 2016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863 (Национальный правовой Интернет-портал Республики Беларусь, 27.10.2016, 5/42814);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28 февраля 2</w:t>
      </w:r>
      <w:r w:rsidRPr="000C66D5">
        <w:rPr>
          <w:lang w:val="ru-RU"/>
        </w:rPr>
        <w:t>017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168 (Национальный правовой Интернет-портал Республики Беларусь, 14.03.2017, 5/43437);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20 апреля 2017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298 (Национальный правовой Интернет-портал Республики Беларусь, 28.04.2017, 5/43624);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</w:t>
      </w:r>
      <w:r w:rsidRPr="000C66D5">
        <w:rPr>
          <w:lang w:val="ru-RU"/>
        </w:rPr>
        <w:t>остановление Совета Министров Республики Беларусь от 4 октября 2017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747 (Национальный правовой Интернет-портал Республики Беларусь, 07.10.2017, 5/44266);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3 мая 2018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 xml:space="preserve">333 (Национальный правовой </w:t>
      </w:r>
      <w:r w:rsidRPr="000C66D5">
        <w:rPr>
          <w:lang w:val="ru-RU"/>
        </w:rPr>
        <w:t>Интернет-портал Республики Беларусь, 05.05.2018, 5/45111);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13 сентября 2019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621 (Национальный правовой Интернет-портал Республики Беларусь, 17.09.2019, 5/47024) - внесены изменения и дополнения, вс</w:t>
      </w:r>
      <w:r w:rsidRPr="000C66D5">
        <w:rPr>
          <w:lang w:val="ru-RU"/>
        </w:rPr>
        <w:t>тупившие в силу 18</w:t>
      </w:r>
      <w:r>
        <w:t> </w:t>
      </w:r>
      <w:r w:rsidRPr="000C66D5">
        <w:rPr>
          <w:lang w:val="ru-RU"/>
        </w:rPr>
        <w:t>сентября 2019</w:t>
      </w:r>
      <w:r>
        <w:t> </w:t>
      </w:r>
      <w:r w:rsidRPr="000C66D5">
        <w:rPr>
          <w:lang w:val="ru-RU"/>
        </w:rPr>
        <w:t>г., за исключением изменений и дополнений, которые вступят в силу 31</w:t>
      </w:r>
      <w:r>
        <w:t> </w:t>
      </w:r>
      <w:r w:rsidRPr="000C66D5">
        <w:rPr>
          <w:lang w:val="ru-RU"/>
        </w:rPr>
        <w:t>декабря 2019</w:t>
      </w:r>
      <w:r>
        <w:t> </w:t>
      </w:r>
      <w:r w:rsidRPr="000C66D5">
        <w:rPr>
          <w:lang w:val="ru-RU"/>
        </w:rPr>
        <w:t>г.;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13 сентября 2019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621 (Национальный правовой Интернет-портал Республики Беларус</w:t>
      </w:r>
      <w:r w:rsidRPr="000C66D5">
        <w:rPr>
          <w:lang w:val="ru-RU"/>
        </w:rPr>
        <w:t>ь, 17.09.2019, 5/47024) - внесены изменения и дополнения, вступившие в силу 18</w:t>
      </w:r>
      <w:r>
        <w:t> </w:t>
      </w:r>
      <w:r w:rsidRPr="000C66D5">
        <w:rPr>
          <w:lang w:val="ru-RU"/>
        </w:rPr>
        <w:t>сентября 2019</w:t>
      </w:r>
      <w:r>
        <w:t> </w:t>
      </w:r>
      <w:r w:rsidRPr="000C66D5">
        <w:rPr>
          <w:lang w:val="ru-RU"/>
        </w:rPr>
        <w:t>г. и 31</w:t>
      </w:r>
      <w:r>
        <w:t> </w:t>
      </w:r>
      <w:r w:rsidRPr="000C66D5">
        <w:rPr>
          <w:lang w:val="ru-RU"/>
        </w:rPr>
        <w:t>декабря 2019</w:t>
      </w:r>
      <w:r>
        <w:t> </w:t>
      </w:r>
      <w:r w:rsidRPr="000C66D5">
        <w:rPr>
          <w:lang w:val="ru-RU"/>
        </w:rPr>
        <w:t>г.;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19 июня 2020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354 (Национальный правовой Интернет-портал Республики Беларусь, 23</w:t>
      </w:r>
      <w:r w:rsidRPr="000C66D5">
        <w:rPr>
          <w:lang w:val="ru-RU"/>
        </w:rPr>
        <w:t>.06.2020, 5/48141);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 июля 2020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391 (Национальный правовой Интернет-портал Республики Беларусь, 11.07.2020, 5/48185);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6 августа 2021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452 (Национальный правовой Интернет-портал Республики Беларусь, 11.08.2021, 5/49319);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17 мая 2022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310 (Национальный правово</w:t>
      </w:r>
      <w:r w:rsidRPr="000C66D5">
        <w:rPr>
          <w:lang w:val="ru-RU"/>
        </w:rPr>
        <w:t>й Интернет-портал Республики Беларусь, 19.05.2022, 5/50263);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31 августа 2022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570 (Национальный правовой Интернет-портал Республики Беларусь, 01.09.2022, 5/50636);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lastRenderedPageBreak/>
        <w:t>Постановление Совета Министров Республики Беларусь от 15 ноября 2022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780 (Национальный правовой Интернет-портал Республики Беларусь, 19.11.2022, 5/50962);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17 августа 2023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542 (Национальный пра</w:t>
      </w:r>
      <w:r w:rsidRPr="000C66D5">
        <w:rPr>
          <w:lang w:val="ru-RU"/>
        </w:rPr>
        <w:t>вовой Интернет-портал Республики Беларусь, 22.08.2023, 5/52013);</w:t>
      </w:r>
    </w:p>
    <w:p w:rsidR="00E92BD5" w:rsidRPr="000C66D5" w:rsidRDefault="000C66D5">
      <w:pPr>
        <w:spacing w:after="60"/>
        <w:ind w:left="1133"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22 декабря 2023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932 (Национальный правовой Интернет-портал Республики Беларусь, 28.12.2023, 5/52582)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>
        <w:t> 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На основании пункта</w:t>
      </w:r>
      <w:r>
        <w:t> </w:t>
      </w:r>
      <w:r w:rsidRPr="000C66D5">
        <w:rPr>
          <w:lang w:val="ru-RU"/>
        </w:rPr>
        <w:t>3 статьи</w:t>
      </w:r>
      <w:r>
        <w:t> </w:t>
      </w:r>
      <w:r w:rsidRPr="000C66D5">
        <w:rPr>
          <w:lang w:val="ru-RU"/>
        </w:rPr>
        <w:t>7 Закона Республики Беларусь от</w:t>
      </w:r>
      <w:r>
        <w:t> </w:t>
      </w:r>
      <w:r w:rsidRPr="000C66D5">
        <w:rPr>
          <w:lang w:val="ru-RU"/>
        </w:rPr>
        <w:t>21</w:t>
      </w:r>
      <w:r>
        <w:t> </w:t>
      </w:r>
      <w:r w:rsidRPr="000C66D5">
        <w:rPr>
          <w:lang w:val="ru-RU"/>
        </w:rPr>
        <w:t>декабря 2005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73-З «О</w:t>
      </w:r>
      <w:r>
        <w:t> </w:t>
      </w:r>
      <w:r w:rsidRPr="000C66D5">
        <w:rPr>
          <w:lang w:val="ru-RU"/>
        </w:rPr>
        <w:t>гарантиях по</w:t>
      </w:r>
      <w:r>
        <w:t> </w:t>
      </w:r>
      <w:r w:rsidRPr="000C66D5">
        <w:rPr>
          <w:lang w:val="ru-RU"/>
        </w:rPr>
        <w:t>социальной защите детей-сирот, детей, оставшихся без попечения родителей, а</w:t>
      </w:r>
      <w:r>
        <w:t> </w:t>
      </w:r>
      <w:r w:rsidRPr="000C66D5">
        <w:rPr>
          <w:lang w:val="ru-RU"/>
        </w:rPr>
        <w:t>также лиц из</w:t>
      </w:r>
      <w:r>
        <w:t> </w:t>
      </w:r>
      <w:r w:rsidRPr="000C66D5">
        <w:rPr>
          <w:lang w:val="ru-RU"/>
        </w:rPr>
        <w:t>числа детей-сирот и</w:t>
      </w:r>
      <w:r>
        <w:t> </w:t>
      </w:r>
      <w:r w:rsidRPr="000C66D5">
        <w:rPr>
          <w:lang w:val="ru-RU"/>
        </w:rPr>
        <w:t xml:space="preserve">детей, оставшихся без попечения родителей», абзаца седьмого части первой </w:t>
      </w:r>
      <w:r w:rsidRPr="000C66D5">
        <w:rPr>
          <w:lang w:val="ru-RU"/>
        </w:rPr>
        <w:t>статьи</w:t>
      </w:r>
      <w:r>
        <w:t> </w:t>
      </w:r>
      <w:r w:rsidRPr="000C66D5">
        <w:rPr>
          <w:lang w:val="ru-RU"/>
        </w:rPr>
        <w:t>8 Закона Республики Беларусь от</w:t>
      </w:r>
      <w:r>
        <w:t> </w:t>
      </w:r>
      <w:r w:rsidRPr="000C66D5">
        <w:rPr>
          <w:lang w:val="ru-RU"/>
        </w:rPr>
        <w:t>31</w:t>
      </w:r>
      <w:r>
        <w:t> </w:t>
      </w:r>
      <w:r w:rsidRPr="000C66D5">
        <w:rPr>
          <w:lang w:val="ru-RU"/>
        </w:rPr>
        <w:t>мая 2003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200-З «Об</w:t>
      </w:r>
      <w:r>
        <w:t> </w:t>
      </w:r>
      <w:r w:rsidRPr="000C66D5">
        <w:rPr>
          <w:lang w:val="ru-RU"/>
        </w:rPr>
        <w:t>основах системы профилактики безнадзорности и</w:t>
      </w:r>
      <w:r>
        <w:t> </w:t>
      </w:r>
      <w:r w:rsidRPr="000C66D5">
        <w:rPr>
          <w:lang w:val="ru-RU"/>
        </w:rPr>
        <w:t>правонарушений несовершеннолетних» Совет Министров Республики Беларусь ПОСТАНОВЛЯЕТ: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</w:t>
      </w:r>
      <w:r>
        <w:t> </w:t>
      </w:r>
      <w:r w:rsidRPr="000C66D5">
        <w:rPr>
          <w:lang w:val="ru-RU"/>
        </w:rPr>
        <w:t>Установить: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1.1.</w:t>
      </w:r>
      <w:r>
        <w:t> </w:t>
      </w:r>
      <w:r w:rsidRPr="000C66D5">
        <w:rPr>
          <w:lang w:val="ru-RU"/>
        </w:rPr>
        <w:t>нормы питания и денежные нормы расходов</w:t>
      </w:r>
      <w:r w:rsidRPr="000C66D5">
        <w:rPr>
          <w:lang w:val="ru-RU"/>
        </w:rPr>
        <w:t xml:space="preserve"> на питание детей-сирот и детей, оставшихся без попечения родителей, находящихся в детских домах (за</w:t>
      </w:r>
      <w:r>
        <w:t> </w:t>
      </w:r>
      <w:r w:rsidRPr="000C66D5">
        <w:rPr>
          <w:lang w:val="ru-RU"/>
        </w:rPr>
        <w:t>исключением детей в</w:t>
      </w:r>
      <w:r>
        <w:t> </w:t>
      </w:r>
      <w:r w:rsidRPr="000C66D5">
        <w:rPr>
          <w:lang w:val="ru-RU"/>
        </w:rPr>
        <w:t>возрасте 1–2</w:t>
      </w:r>
      <w:r>
        <w:t> </w:t>
      </w:r>
      <w:r w:rsidRPr="000C66D5">
        <w:rPr>
          <w:lang w:val="ru-RU"/>
        </w:rPr>
        <w:t>лет) и школах-интернатах для детей-сирот и детей, оставшихся без попечения родителей, специальных школах-интернатах, согла</w:t>
      </w:r>
      <w:r w:rsidRPr="000C66D5">
        <w:rPr>
          <w:lang w:val="ru-RU"/>
        </w:rPr>
        <w:t>сно таблицам 1 и 2 приложения 1.</w:t>
      </w:r>
    </w:p>
    <w:p w:rsidR="00E92BD5" w:rsidRDefault="000C66D5">
      <w:pPr>
        <w:spacing w:after="60"/>
        <w:ind w:firstLine="566"/>
        <w:jc w:val="both"/>
      </w:pPr>
      <w:r w:rsidRPr="000C66D5">
        <w:rPr>
          <w:lang w:val="ru-RU"/>
        </w:rPr>
        <w:t>Дети в</w:t>
      </w:r>
      <w:r>
        <w:t> </w:t>
      </w:r>
      <w:r w:rsidRPr="000C66D5">
        <w:rPr>
          <w:lang w:val="ru-RU"/>
        </w:rPr>
        <w:t>возрасте 1–2</w:t>
      </w:r>
      <w:r>
        <w:t> </w:t>
      </w:r>
      <w:r w:rsidRPr="000C66D5">
        <w:rPr>
          <w:lang w:val="ru-RU"/>
        </w:rPr>
        <w:t>лет, находящиеся в</w:t>
      </w:r>
      <w:r>
        <w:t> </w:t>
      </w:r>
      <w:r w:rsidRPr="000C66D5">
        <w:rPr>
          <w:lang w:val="ru-RU"/>
        </w:rPr>
        <w:t>детских домах, обеспечиваются питанием по</w:t>
      </w:r>
      <w:r>
        <w:t> </w:t>
      </w:r>
      <w:r w:rsidRPr="000C66D5">
        <w:rPr>
          <w:lang w:val="ru-RU"/>
        </w:rPr>
        <w:t>нормам, установленным Министерством здравоохранения по</w:t>
      </w:r>
      <w:r>
        <w:t> </w:t>
      </w:r>
      <w:r w:rsidRPr="000C66D5">
        <w:rPr>
          <w:lang w:val="ru-RU"/>
        </w:rPr>
        <w:t>согласованию с</w:t>
      </w:r>
      <w:r>
        <w:t> </w:t>
      </w:r>
      <w:r w:rsidRPr="000C66D5">
        <w:rPr>
          <w:lang w:val="ru-RU"/>
        </w:rPr>
        <w:t>Министерством финансов для</w:t>
      </w:r>
      <w:r>
        <w:t> </w:t>
      </w:r>
      <w:r w:rsidRPr="000C66D5">
        <w:rPr>
          <w:lang w:val="ru-RU"/>
        </w:rPr>
        <w:t xml:space="preserve">детей-сирот, детей, оставшихся без попечения </w:t>
      </w:r>
      <w:r w:rsidRPr="000C66D5">
        <w:rPr>
          <w:lang w:val="ru-RU"/>
        </w:rPr>
        <w:t>родителей, находящихся в</w:t>
      </w:r>
      <w:r>
        <w:t> </w:t>
      </w:r>
      <w:r w:rsidRPr="000C66D5">
        <w:rPr>
          <w:lang w:val="ru-RU"/>
        </w:rPr>
        <w:t>домах ребенка, и</w:t>
      </w:r>
      <w:r>
        <w:t> </w:t>
      </w:r>
      <w:r w:rsidRPr="000C66D5">
        <w:rPr>
          <w:lang w:val="ru-RU"/>
        </w:rPr>
        <w:t>по</w:t>
      </w:r>
      <w:r>
        <w:t> </w:t>
      </w:r>
      <w:r w:rsidRPr="000C66D5">
        <w:rPr>
          <w:lang w:val="ru-RU"/>
        </w:rPr>
        <w:t>денежным нормам расходов на</w:t>
      </w:r>
      <w:r>
        <w:t> </w:t>
      </w:r>
      <w:r w:rsidRPr="000C66D5">
        <w:rPr>
          <w:lang w:val="ru-RU"/>
        </w:rPr>
        <w:t>питание детей-сирот, детей, оставшихся без попечения родителей, находящихся в</w:t>
      </w:r>
      <w:r>
        <w:t> </w:t>
      </w:r>
      <w:r w:rsidRPr="000C66D5">
        <w:rPr>
          <w:lang w:val="ru-RU"/>
        </w:rPr>
        <w:t xml:space="preserve">домах ребенка, согласно приложению </w:t>
      </w:r>
      <w:r>
        <w:t>9;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1.2.</w:t>
      </w:r>
      <w:r>
        <w:t> </w:t>
      </w:r>
      <w:r w:rsidRPr="000C66D5">
        <w:rPr>
          <w:lang w:val="ru-RU"/>
        </w:rPr>
        <w:t>нормы питания и денежные нормы расходов на питание детей-сирот</w:t>
      </w:r>
      <w:r w:rsidRPr="000C66D5">
        <w:rPr>
          <w:lang w:val="ru-RU"/>
        </w:rPr>
        <w:t xml:space="preserve"> и детей, оставшихся без попечения родителей,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согласно таблица</w:t>
      </w:r>
      <w:r w:rsidRPr="000C66D5">
        <w:rPr>
          <w:lang w:val="ru-RU"/>
        </w:rPr>
        <w:t>м 1 и 2 приложения 2;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1.3.</w:t>
      </w:r>
      <w:r>
        <w:t> </w:t>
      </w:r>
      <w:r w:rsidRPr="000C66D5">
        <w:rPr>
          <w:lang w:val="ru-RU"/>
        </w:rPr>
        <w:t>нормы обеспечения и денежные нормы расходов на обеспечение одеждой, обувью, мягким инвентарем детей-сирот и детей, оставшихся без попечения родителей, находящихся в детских домах (за</w:t>
      </w:r>
      <w:r>
        <w:t> </w:t>
      </w:r>
      <w:r w:rsidRPr="000C66D5">
        <w:rPr>
          <w:lang w:val="ru-RU"/>
        </w:rPr>
        <w:t>исключением детей в</w:t>
      </w:r>
      <w:r>
        <w:t> </w:t>
      </w:r>
      <w:r w:rsidRPr="000C66D5">
        <w:rPr>
          <w:lang w:val="ru-RU"/>
        </w:rPr>
        <w:t>возрасте 1–2</w:t>
      </w:r>
      <w:r>
        <w:t> </w:t>
      </w:r>
      <w:r w:rsidRPr="000C66D5">
        <w:rPr>
          <w:lang w:val="ru-RU"/>
        </w:rPr>
        <w:t>лет), школах-</w:t>
      </w:r>
      <w:r w:rsidRPr="000C66D5">
        <w:rPr>
          <w:lang w:val="ru-RU"/>
        </w:rPr>
        <w:t>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</w:t>
      </w:r>
      <w:r w:rsidRPr="000C66D5">
        <w:rPr>
          <w:lang w:val="ru-RU"/>
        </w:rPr>
        <w:t>ях для несовершеннолетних, согласно таблицам 1 и 2 приложения 3.</w:t>
      </w:r>
    </w:p>
    <w:p w:rsidR="00E92BD5" w:rsidRDefault="000C66D5">
      <w:pPr>
        <w:spacing w:after="60"/>
        <w:ind w:firstLine="566"/>
        <w:jc w:val="both"/>
      </w:pPr>
      <w:r w:rsidRPr="000C66D5">
        <w:rPr>
          <w:lang w:val="ru-RU"/>
        </w:rPr>
        <w:t>Дети в</w:t>
      </w:r>
      <w:r>
        <w:t> </w:t>
      </w:r>
      <w:r w:rsidRPr="000C66D5">
        <w:rPr>
          <w:lang w:val="ru-RU"/>
        </w:rPr>
        <w:t>возрасте 1–2</w:t>
      </w:r>
      <w:r>
        <w:t> </w:t>
      </w:r>
      <w:r w:rsidRPr="000C66D5">
        <w:rPr>
          <w:lang w:val="ru-RU"/>
        </w:rPr>
        <w:t>лет, находящиеся в</w:t>
      </w:r>
      <w:r>
        <w:t> </w:t>
      </w:r>
      <w:r w:rsidRPr="000C66D5">
        <w:rPr>
          <w:lang w:val="ru-RU"/>
        </w:rPr>
        <w:t>детских домах, обеспечиваются одеждой, обувью, мягким инвентарем по</w:t>
      </w:r>
      <w:r>
        <w:t> </w:t>
      </w:r>
      <w:r w:rsidRPr="000C66D5">
        <w:rPr>
          <w:lang w:val="ru-RU"/>
        </w:rPr>
        <w:t>нормам, установленным Министерством здравоохранения по</w:t>
      </w:r>
      <w:r>
        <w:t> </w:t>
      </w:r>
      <w:r w:rsidRPr="000C66D5">
        <w:rPr>
          <w:lang w:val="ru-RU"/>
        </w:rPr>
        <w:t>согласованию с</w:t>
      </w:r>
      <w:r>
        <w:t> </w:t>
      </w:r>
      <w:r w:rsidRPr="000C66D5">
        <w:rPr>
          <w:lang w:val="ru-RU"/>
        </w:rPr>
        <w:t xml:space="preserve">Министерством </w:t>
      </w:r>
      <w:r w:rsidRPr="000C66D5">
        <w:rPr>
          <w:lang w:val="ru-RU"/>
        </w:rPr>
        <w:t>финансов для</w:t>
      </w:r>
      <w:r>
        <w:t> </w:t>
      </w:r>
      <w:r w:rsidRPr="000C66D5">
        <w:rPr>
          <w:lang w:val="ru-RU"/>
        </w:rPr>
        <w:t>детей-сирот, детей, оставшихся без попечения родителей, находящихся в</w:t>
      </w:r>
      <w:r>
        <w:t> </w:t>
      </w:r>
      <w:r w:rsidRPr="000C66D5">
        <w:rPr>
          <w:lang w:val="ru-RU"/>
        </w:rPr>
        <w:t>домах ребенка, и</w:t>
      </w:r>
      <w:r>
        <w:t> </w:t>
      </w:r>
      <w:r w:rsidRPr="000C66D5">
        <w:rPr>
          <w:lang w:val="ru-RU"/>
        </w:rPr>
        <w:t>по</w:t>
      </w:r>
      <w:r>
        <w:t> </w:t>
      </w:r>
      <w:r w:rsidRPr="000C66D5">
        <w:rPr>
          <w:lang w:val="ru-RU"/>
        </w:rPr>
        <w:t>денежным нормам расходов на</w:t>
      </w:r>
      <w:r>
        <w:t> </w:t>
      </w:r>
      <w:r w:rsidRPr="000C66D5">
        <w:rPr>
          <w:lang w:val="ru-RU"/>
        </w:rPr>
        <w:t>обеспечение одеждой, обувью, мягким инвентарем и</w:t>
      </w:r>
      <w:r>
        <w:t> </w:t>
      </w:r>
      <w:r w:rsidRPr="000C66D5">
        <w:rPr>
          <w:lang w:val="ru-RU"/>
        </w:rPr>
        <w:t xml:space="preserve">предметами первой необходимости </w:t>
      </w:r>
      <w:r w:rsidRPr="000C66D5">
        <w:rPr>
          <w:lang w:val="ru-RU"/>
        </w:rPr>
        <w:lastRenderedPageBreak/>
        <w:t>детей-сирот, детей, оставшихся без попечения</w:t>
      </w:r>
      <w:r w:rsidRPr="000C66D5">
        <w:rPr>
          <w:lang w:val="ru-RU"/>
        </w:rPr>
        <w:t xml:space="preserve"> родителей, находящихся в</w:t>
      </w:r>
      <w:r>
        <w:t> </w:t>
      </w:r>
      <w:r w:rsidRPr="000C66D5">
        <w:rPr>
          <w:lang w:val="ru-RU"/>
        </w:rPr>
        <w:t xml:space="preserve">домах ребенка, согласно приложению </w:t>
      </w:r>
      <w:r>
        <w:t>12;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1.4.</w:t>
      </w:r>
      <w:r>
        <w:t> </w:t>
      </w:r>
      <w:r w:rsidRPr="000C66D5">
        <w:rPr>
          <w:lang w:val="ru-RU"/>
        </w:rPr>
        <w:t xml:space="preserve">нормы обеспечения учебниками, учебными пособиями и принадлежностями, предметами первой необходимости и личной гигиены детей-сирот, детей, оставшихся без попечения родителей, находящихся </w:t>
      </w:r>
      <w:r w:rsidRPr="000C66D5">
        <w:rPr>
          <w:lang w:val="ru-RU"/>
        </w:rPr>
        <w:t>в детских домах (за</w:t>
      </w:r>
      <w:r>
        <w:t> </w:t>
      </w:r>
      <w:r w:rsidRPr="000C66D5">
        <w:rPr>
          <w:lang w:val="ru-RU"/>
        </w:rPr>
        <w:t>исключением детей в</w:t>
      </w:r>
      <w:r>
        <w:t> </w:t>
      </w:r>
      <w:r w:rsidRPr="000C66D5">
        <w:rPr>
          <w:lang w:val="ru-RU"/>
        </w:rPr>
        <w:t>возрасте 1–2</w:t>
      </w:r>
      <w:r>
        <w:t> </w:t>
      </w:r>
      <w:r w:rsidRPr="000C66D5">
        <w:rPr>
          <w:lang w:val="ru-RU"/>
        </w:rPr>
        <w:t>лет), школах-интернатах для детей-сирот и детей, оставшихся без попечения родителей, специальных школах-интернатах, в домах-интернатах для детей-инвалидов с особенностями психофизического развития (в том</w:t>
      </w:r>
      <w:r w:rsidRPr="000C66D5">
        <w:rPr>
          <w:lang w:val="ru-RU"/>
        </w:rPr>
        <w:t xml:space="preserve"> числе для детей-инвалидов, имеющих физические нарушения),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согласно таблице </w:t>
      </w:r>
      <w:r w:rsidRPr="000C66D5">
        <w:rPr>
          <w:lang w:val="ru-RU"/>
        </w:rPr>
        <w:t>1 приложения 4 и денежные нормы расходов на их обеспечение учебными принадлежностями (учебники и учебные пособия предоставляются в пользование без взимания платы), предметами первой необходимости и личной гигиены согласно таблице 2 приложения 4.</w:t>
      </w:r>
    </w:p>
    <w:p w:rsidR="00E92BD5" w:rsidRDefault="000C66D5">
      <w:pPr>
        <w:spacing w:after="60"/>
        <w:ind w:firstLine="566"/>
        <w:jc w:val="both"/>
      </w:pPr>
      <w:r w:rsidRPr="000C66D5">
        <w:rPr>
          <w:lang w:val="ru-RU"/>
        </w:rPr>
        <w:t>Дети в</w:t>
      </w:r>
      <w:r>
        <w:t> </w:t>
      </w:r>
      <w:r w:rsidRPr="000C66D5">
        <w:rPr>
          <w:lang w:val="ru-RU"/>
        </w:rPr>
        <w:t>воз</w:t>
      </w:r>
      <w:r w:rsidRPr="000C66D5">
        <w:rPr>
          <w:lang w:val="ru-RU"/>
        </w:rPr>
        <w:t>расте 1–2</w:t>
      </w:r>
      <w:r>
        <w:t> </w:t>
      </w:r>
      <w:r w:rsidRPr="000C66D5">
        <w:rPr>
          <w:lang w:val="ru-RU"/>
        </w:rPr>
        <w:t>лет, находящиеся в</w:t>
      </w:r>
      <w:r>
        <w:t> </w:t>
      </w:r>
      <w:r w:rsidRPr="000C66D5">
        <w:rPr>
          <w:lang w:val="ru-RU"/>
        </w:rPr>
        <w:t>детских домах, обеспечиваются предметами первой необходимости по</w:t>
      </w:r>
      <w:r>
        <w:t> </w:t>
      </w:r>
      <w:r w:rsidRPr="000C66D5">
        <w:rPr>
          <w:lang w:val="ru-RU"/>
        </w:rPr>
        <w:t>нормам, установленным Министерством здравоохранения по</w:t>
      </w:r>
      <w:r>
        <w:t> </w:t>
      </w:r>
      <w:r w:rsidRPr="000C66D5">
        <w:rPr>
          <w:lang w:val="ru-RU"/>
        </w:rPr>
        <w:t>согласованию с</w:t>
      </w:r>
      <w:r>
        <w:t> </w:t>
      </w:r>
      <w:r w:rsidRPr="000C66D5">
        <w:rPr>
          <w:lang w:val="ru-RU"/>
        </w:rPr>
        <w:t>Министерством финансов для</w:t>
      </w:r>
      <w:r>
        <w:t> </w:t>
      </w:r>
      <w:r w:rsidRPr="000C66D5">
        <w:rPr>
          <w:lang w:val="ru-RU"/>
        </w:rPr>
        <w:t>детей-сирот, детей, оставшихся без попечения родителей, находящих</w:t>
      </w:r>
      <w:r w:rsidRPr="000C66D5">
        <w:rPr>
          <w:lang w:val="ru-RU"/>
        </w:rPr>
        <w:t>ся в</w:t>
      </w:r>
      <w:r>
        <w:t> </w:t>
      </w:r>
      <w:r w:rsidRPr="000C66D5">
        <w:rPr>
          <w:lang w:val="ru-RU"/>
        </w:rPr>
        <w:t>домах ребенка, и</w:t>
      </w:r>
      <w:r>
        <w:t> </w:t>
      </w:r>
      <w:r w:rsidRPr="000C66D5">
        <w:rPr>
          <w:lang w:val="ru-RU"/>
        </w:rPr>
        <w:t>по</w:t>
      </w:r>
      <w:r>
        <w:t> </w:t>
      </w:r>
      <w:r w:rsidRPr="000C66D5">
        <w:rPr>
          <w:lang w:val="ru-RU"/>
        </w:rPr>
        <w:t>денежным нормам расходов на</w:t>
      </w:r>
      <w:r>
        <w:t> </w:t>
      </w:r>
      <w:r w:rsidRPr="000C66D5">
        <w:rPr>
          <w:lang w:val="ru-RU"/>
        </w:rPr>
        <w:t>обеспечение одеждой, обувью, мягким инвентарем и</w:t>
      </w:r>
      <w:r>
        <w:t> </w:t>
      </w:r>
      <w:r w:rsidRPr="000C66D5">
        <w:rPr>
          <w:lang w:val="ru-RU"/>
        </w:rPr>
        <w:t>предметами первой необходимости детей-сирот, детей, оставшихся без попечения родителей, находящихся в</w:t>
      </w:r>
      <w:r>
        <w:t> </w:t>
      </w:r>
      <w:r w:rsidRPr="000C66D5">
        <w:rPr>
          <w:lang w:val="ru-RU"/>
        </w:rPr>
        <w:t xml:space="preserve">домах ребенка, согласно приложению </w:t>
      </w:r>
      <w:r>
        <w:t>12;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1.5.</w:t>
      </w:r>
      <w:r>
        <w:t> </w:t>
      </w:r>
      <w:r w:rsidRPr="000C66D5">
        <w:rPr>
          <w:lang w:val="ru-RU"/>
        </w:rPr>
        <w:t>нормы об</w:t>
      </w:r>
      <w:r w:rsidRPr="000C66D5">
        <w:rPr>
          <w:lang w:val="ru-RU"/>
        </w:rPr>
        <w:t>еспечения комплектом одежды, обуви, мягкого инвентаря и оборудования детей-сирот и детей, оставшихся без попечения родителей, а также лиц из числа детей-сирот и детей, оставшихся без попечения родителей, по окончании пребывания в детских домах, школах-инте</w:t>
      </w:r>
      <w:r w:rsidRPr="000C66D5">
        <w:rPr>
          <w:lang w:val="ru-RU"/>
        </w:rPr>
        <w:t>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в домах-интернатах для детей</w:t>
      </w:r>
      <w:r w:rsidRPr="000C66D5">
        <w:rPr>
          <w:lang w:val="ru-RU"/>
        </w:rPr>
        <w:t>-инвалидов с особенностями психофизического развития (в том числе для детей-инвалидов, имеющих физические нарушения), в воинских частях в качестве воспитанников и иных учреждениях, обеспечивающих условия для проживания (содержания) детей, либо после освобо</w:t>
      </w:r>
      <w:r w:rsidRPr="000C66D5">
        <w:rPr>
          <w:lang w:val="ru-RU"/>
        </w:rPr>
        <w:t>ждения из-под стражи, из мест отбывания наказания в виде ареста, ограничения свободы, лишения свободы</w:t>
      </w:r>
      <w:r>
        <w:t> </w:t>
      </w:r>
      <w:r w:rsidRPr="000C66D5">
        <w:rPr>
          <w:lang w:val="ru-RU"/>
        </w:rPr>
        <w:t>– при трудоустройстве (регистрации в комитете по труду, занятости и социальной защите Минского горисполкома, управлениях (отделах) по труду, занятости и с</w:t>
      </w:r>
      <w:r w:rsidRPr="000C66D5">
        <w:rPr>
          <w:lang w:val="ru-RU"/>
        </w:rPr>
        <w:t>оциальной защите городских, районных исполнительных комитетов (далее</w:t>
      </w:r>
      <w:r>
        <w:t> </w:t>
      </w:r>
      <w:r w:rsidRPr="000C66D5">
        <w:rPr>
          <w:lang w:val="ru-RU"/>
        </w:rPr>
        <w:t>– органы по труду, занятости и социальной защите) и в иных случаях, предусмотренных законодательством, согласно приложению 5 на сумму в пределах 3648</w:t>
      </w:r>
      <w:r>
        <w:t> </w:t>
      </w:r>
      <w:r w:rsidRPr="000C66D5">
        <w:rPr>
          <w:lang w:val="ru-RU"/>
        </w:rPr>
        <w:t>рублей 54</w:t>
      </w:r>
      <w:r>
        <w:t> </w:t>
      </w:r>
      <w:r w:rsidRPr="000C66D5">
        <w:rPr>
          <w:lang w:val="ru-RU"/>
        </w:rPr>
        <w:t>копеек или денежной компенс</w:t>
      </w:r>
      <w:r w:rsidRPr="000C66D5">
        <w:rPr>
          <w:lang w:val="ru-RU"/>
        </w:rPr>
        <w:t>ацией их стоимости и денежным пособием в размере двух базовых величин;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1.6.</w:t>
      </w:r>
      <w:r>
        <w:t> </w:t>
      </w:r>
      <w:r w:rsidRPr="000C66D5">
        <w:rPr>
          <w:lang w:val="ru-RU"/>
        </w:rPr>
        <w:t>нормы обеспечения комплектом одежды и обуви детей-сирот и детей, оставшихся без попечения родителей, по окончании пребывания в детских домах, школах-интернатах для детей-сирот и де</w:t>
      </w:r>
      <w:r w:rsidRPr="000C66D5">
        <w:rPr>
          <w:lang w:val="ru-RU"/>
        </w:rPr>
        <w:t xml:space="preserve">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в домах-интернатах для детей-инвалидов с особенностями </w:t>
      </w:r>
      <w:r w:rsidRPr="000C66D5">
        <w:rPr>
          <w:lang w:val="ru-RU"/>
        </w:rPr>
        <w:t>психофизического развития (в том числе для детей-инвалидов, имеющих физические нарушения), в воинских частях в качестве воспитанников и в случае зачисления их на обучение в дневной форме получения образования в государственные учреждения образования, реали</w:t>
      </w:r>
      <w:r w:rsidRPr="000C66D5">
        <w:rPr>
          <w:lang w:val="ru-RU"/>
        </w:rPr>
        <w:t xml:space="preserve">зующие образовательные программы профессионально-технического, </w:t>
      </w:r>
      <w:r w:rsidRPr="000C66D5">
        <w:rPr>
          <w:lang w:val="ru-RU"/>
        </w:rPr>
        <w:lastRenderedPageBreak/>
        <w:t>среднего специального (в</w:t>
      </w:r>
      <w:r>
        <w:t> </w:t>
      </w:r>
      <w:r w:rsidRPr="000C66D5">
        <w:rPr>
          <w:lang w:val="ru-RU"/>
        </w:rPr>
        <w:t>том числе в</w:t>
      </w:r>
      <w:r>
        <w:t> </w:t>
      </w:r>
      <w:r w:rsidRPr="000C66D5">
        <w:rPr>
          <w:lang w:val="ru-RU"/>
        </w:rPr>
        <w:t>училища олимпийского резерва на</w:t>
      </w:r>
      <w:r>
        <w:t> </w:t>
      </w:r>
      <w:r w:rsidRPr="000C66D5">
        <w:rPr>
          <w:lang w:val="ru-RU"/>
        </w:rPr>
        <w:t>уровень среднего специального образования), высшего образования, образовательную программу подготовки лиц к</w:t>
      </w:r>
      <w:r>
        <w:t> </w:t>
      </w:r>
      <w:r w:rsidRPr="000C66D5">
        <w:rPr>
          <w:lang w:val="ru-RU"/>
        </w:rPr>
        <w:t>поступлению в</w:t>
      </w:r>
      <w:r>
        <w:t> </w:t>
      </w:r>
      <w:r w:rsidRPr="000C66D5">
        <w:rPr>
          <w:lang w:val="ru-RU"/>
        </w:rPr>
        <w:t>уч</w:t>
      </w:r>
      <w:r w:rsidRPr="000C66D5">
        <w:rPr>
          <w:lang w:val="ru-RU"/>
        </w:rPr>
        <w:t>реждения образования Республики Беларусь, на сумму в пределах 503</w:t>
      </w:r>
      <w:r>
        <w:t> </w:t>
      </w:r>
      <w:r w:rsidRPr="000C66D5">
        <w:rPr>
          <w:lang w:val="ru-RU"/>
        </w:rPr>
        <w:t>рублей 13</w:t>
      </w:r>
      <w:r>
        <w:t> </w:t>
      </w:r>
      <w:r w:rsidRPr="000C66D5">
        <w:rPr>
          <w:lang w:val="ru-RU"/>
        </w:rPr>
        <w:t>копеек и денежным пособием в размере одной базовой величины;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1.7.</w:t>
      </w:r>
      <w:r>
        <w:t> </w:t>
      </w:r>
      <w:r w:rsidRPr="000C66D5">
        <w:rPr>
          <w:lang w:val="ru-RU"/>
        </w:rPr>
        <w:t>нормы обеспечения детей-сирот и детей, оставшихся без попечения родителей, и лиц из числа детей-сирот и детей, ост</w:t>
      </w:r>
      <w:r w:rsidRPr="000C66D5">
        <w:rPr>
          <w:lang w:val="ru-RU"/>
        </w:rPr>
        <w:t>авшихся без попечения родителей, обучающихся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</w:t>
      </w:r>
      <w:r>
        <w:t> </w:t>
      </w:r>
      <w:r w:rsidRPr="000C66D5">
        <w:rPr>
          <w:lang w:val="ru-RU"/>
        </w:rPr>
        <w:t>том числе в</w:t>
      </w:r>
      <w:r>
        <w:t> </w:t>
      </w:r>
      <w:r w:rsidRPr="000C66D5">
        <w:rPr>
          <w:lang w:val="ru-RU"/>
        </w:rPr>
        <w:t>училищах олимпийского рез</w:t>
      </w:r>
      <w:r w:rsidRPr="000C66D5">
        <w:rPr>
          <w:lang w:val="ru-RU"/>
        </w:rPr>
        <w:t>ерва на</w:t>
      </w:r>
      <w:r>
        <w:t> </w:t>
      </w:r>
      <w:r w:rsidRPr="000C66D5">
        <w:rPr>
          <w:lang w:val="ru-RU"/>
        </w:rPr>
        <w:t>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 xml:space="preserve">денежной компенсацией расходов на питание в размере 11 рублей 32 копеек в день (за </w:t>
      </w:r>
      <w:r w:rsidRPr="000C66D5">
        <w:rPr>
          <w:lang w:val="ru-RU"/>
        </w:rPr>
        <w:t>исключением обучающихся в училищах олимпийского резерва)</w:t>
      </w:r>
      <w:r>
        <w:t> </w:t>
      </w:r>
      <w:r w:rsidRPr="000C66D5">
        <w:rPr>
          <w:lang w:val="ru-RU"/>
        </w:rPr>
        <w:t xml:space="preserve">– в учебные дни, в период болезни, в период каникул на протяжении учебного года и летних каникул, выходных дней, государственных праздников и праздничных дней, установленных и объявленных в порядке, </w:t>
      </w:r>
      <w:r w:rsidRPr="000C66D5">
        <w:rPr>
          <w:lang w:val="ru-RU"/>
        </w:rPr>
        <w:t>предусмотренном законодательством, нерабочими, на время пребывания в детских интернатных учреждениях, детских домах семейного типа, опекунских семьях и приемных семьях, в которых они находились ранее, семьях родственников или иных граждан, в том числе патр</w:t>
      </w:r>
      <w:r w:rsidRPr="000C66D5">
        <w:rPr>
          <w:lang w:val="ru-RU"/>
        </w:rPr>
        <w:t>онатных воспитателей;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 xml:space="preserve">одеждой, обувью, мягким инвентарем и оборудованием, предметами личной гигиены и иными предметами первой необходимости по нормам согласно таблице 1 приложения 3 и таблице 1 приложения 4 или денежной компенсацией их стоимости в размере </w:t>
      </w:r>
      <w:r w:rsidRPr="000C66D5">
        <w:rPr>
          <w:lang w:val="ru-RU"/>
        </w:rPr>
        <w:t>2529</w:t>
      </w:r>
      <w:r>
        <w:t> </w:t>
      </w:r>
      <w:r w:rsidRPr="000C66D5">
        <w:rPr>
          <w:lang w:val="ru-RU"/>
        </w:rPr>
        <w:t>рублей 77 копеек в год (для юношей) и 2847</w:t>
      </w:r>
      <w:r>
        <w:t> </w:t>
      </w:r>
      <w:r w:rsidRPr="000C66D5">
        <w:rPr>
          <w:lang w:val="ru-RU"/>
        </w:rPr>
        <w:t>рублей 95</w:t>
      </w:r>
      <w:r>
        <w:t> </w:t>
      </w:r>
      <w:r w:rsidRPr="000C66D5">
        <w:rPr>
          <w:lang w:val="ru-RU"/>
        </w:rPr>
        <w:t>копеек в год (для девушек);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комплектом одежды, обуви, мягкого инвентаря и оборудования по нормам согласно приложению 5 либо их денежной компенсацией и денежным пособием в размерах, установленных под</w:t>
      </w:r>
      <w:r w:rsidRPr="000C66D5">
        <w:rPr>
          <w:lang w:val="ru-RU"/>
        </w:rPr>
        <w:t>пунктом 1.5 пункта 1, при отчислении из соответствующих учреждений образования в связи с получением образования или по иным причинам;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 xml:space="preserve">денежной компенсацией расходов за проживание по договору найма жилого помещения частного жилищного фонда либо по договору </w:t>
      </w:r>
      <w:r w:rsidRPr="000C66D5">
        <w:rPr>
          <w:lang w:val="ru-RU"/>
        </w:rPr>
        <w:t>найма арендного жилья на период обучения в учреждении образования, не имеющем общежития, в размерах: в г.</w:t>
      </w:r>
      <w:r>
        <w:t> </w:t>
      </w:r>
      <w:r w:rsidRPr="000C66D5">
        <w:rPr>
          <w:lang w:val="ru-RU"/>
        </w:rPr>
        <w:t>Минске</w:t>
      </w:r>
      <w:r>
        <w:t> </w:t>
      </w:r>
      <w:r w:rsidRPr="000C66D5">
        <w:rPr>
          <w:lang w:val="ru-RU"/>
        </w:rPr>
        <w:t>– 3 базовые величины, других населенных пунктах</w:t>
      </w:r>
      <w:r>
        <w:t> </w:t>
      </w:r>
      <w:r w:rsidRPr="000C66D5">
        <w:rPr>
          <w:lang w:val="ru-RU"/>
        </w:rPr>
        <w:t>– 2 базовые величины в месяц;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1.8.</w:t>
      </w:r>
      <w:r>
        <w:t> </w:t>
      </w:r>
      <w:r w:rsidRPr="000C66D5">
        <w:rPr>
          <w:lang w:val="ru-RU"/>
        </w:rPr>
        <w:t>нормы обеспечения и денежные нормы расходов на обеспечение о</w:t>
      </w:r>
      <w:r w:rsidRPr="000C66D5">
        <w:rPr>
          <w:lang w:val="ru-RU"/>
        </w:rPr>
        <w:t>деждой, обувью, мягким инвентарем воспитанников воинских частей из числа детей-сирот и детей, оставшихся без попечения родителей, согласно таблицам 1 и 2 приложения 6;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1.9.</w:t>
      </w:r>
      <w:r>
        <w:t> </w:t>
      </w:r>
      <w:r w:rsidRPr="000C66D5">
        <w:rPr>
          <w:lang w:val="ru-RU"/>
        </w:rPr>
        <w:t>нормы обеспечения детей-сирот и детей, оставшихся без попечения родителей, находящи</w:t>
      </w:r>
      <w:r w:rsidRPr="000C66D5">
        <w:rPr>
          <w:lang w:val="ru-RU"/>
        </w:rPr>
        <w:t>хся в детских домах семейного типа, детских деревнях, детских городках, опекунских и приемных семьях, ежемесячными денежными выплатами на питание, обеспечение их одеждой, обувью, мягким инвентарем и оборудованием, учебными принадлежностями, предметами личн</w:t>
      </w:r>
      <w:r w:rsidRPr="000C66D5">
        <w:rPr>
          <w:lang w:val="ru-RU"/>
        </w:rPr>
        <w:t>ой гигиены, иными предметами первой необходимости, в том числе на личные расходы по достижении ими возраста 7 лет, согласно приложению 7, а также комплектом учебников и учебных пособий без взимания платы за пользование, единоразовой денежной выплатой на</w:t>
      </w:r>
      <w:r>
        <w:t> </w:t>
      </w:r>
      <w:r w:rsidRPr="000C66D5">
        <w:rPr>
          <w:lang w:val="ru-RU"/>
        </w:rPr>
        <w:t>пе</w:t>
      </w:r>
      <w:r w:rsidRPr="000C66D5">
        <w:rPr>
          <w:lang w:val="ru-RU"/>
        </w:rPr>
        <w:t>рвоначальное приобретение мягкого инвентаря и</w:t>
      </w:r>
      <w:r>
        <w:t> </w:t>
      </w:r>
      <w:r w:rsidRPr="000C66D5">
        <w:rPr>
          <w:lang w:val="ru-RU"/>
        </w:rPr>
        <w:t>оборудования для</w:t>
      </w:r>
      <w:r>
        <w:t> </w:t>
      </w:r>
      <w:r w:rsidRPr="000C66D5">
        <w:rPr>
          <w:lang w:val="ru-RU"/>
        </w:rPr>
        <w:t>детей в</w:t>
      </w:r>
      <w:r>
        <w:t> </w:t>
      </w:r>
      <w:r w:rsidRPr="000C66D5">
        <w:rPr>
          <w:lang w:val="ru-RU"/>
        </w:rPr>
        <w:t>возрасте 0–3</w:t>
      </w:r>
      <w:r>
        <w:t> </w:t>
      </w:r>
      <w:r w:rsidRPr="000C66D5">
        <w:rPr>
          <w:lang w:val="ru-RU"/>
        </w:rPr>
        <w:t>лет в</w:t>
      </w:r>
      <w:r>
        <w:t> </w:t>
      </w:r>
      <w:r w:rsidRPr="000C66D5">
        <w:rPr>
          <w:lang w:val="ru-RU"/>
        </w:rPr>
        <w:t>размере 350</w:t>
      </w:r>
      <w:r>
        <w:t> </w:t>
      </w:r>
      <w:r w:rsidRPr="000C66D5">
        <w:rPr>
          <w:lang w:val="ru-RU"/>
        </w:rPr>
        <w:t>рублей 19 копеек;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1.10.</w:t>
      </w:r>
      <w:r>
        <w:t> </w:t>
      </w:r>
      <w:r w:rsidRPr="000C66D5">
        <w:rPr>
          <w:lang w:val="ru-RU"/>
        </w:rPr>
        <w:t>дети-сироты и дети, оставшиеся без попечения родителей, находящиеся в домах ребенка, обеспечиваются питанием, одеждой, обувью, мяг</w:t>
      </w:r>
      <w:r w:rsidRPr="000C66D5">
        <w:rPr>
          <w:lang w:val="ru-RU"/>
        </w:rPr>
        <w:t xml:space="preserve">ким инвентарем и предметами </w:t>
      </w:r>
      <w:r w:rsidRPr="000C66D5">
        <w:rPr>
          <w:lang w:val="ru-RU"/>
        </w:rPr>
        <w:lastRenderedPageBreak/>
        <w:t>первой необходимости по нормам, установленным Министерством здравоохранения по согласованию с Министерством финансов;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1.11.</w:t>
      </w:r>
      <w:r>
        <w:t> </w:t>
      </w:r>
      <w:r w:rsidRPr="000C66D5">
        <w:rPr>
          <w:lang w:val="ru-RU"/>
        </w:rPr>
        <w:t>лица из числа детей-сирот и детей, оставшихся без попечения родителей, обучающиеся в дневной форме получения образования в учреждениях среднего специального и высшего образования, осуществляющих подготовку кадров по специальностям для Вооруженных Сил</w:t>
      </w:r>
      <w:r w:rsidRPr="000C66D5">
        <w:rPr>
          <w:lang w:val="ru-RU"/>
        </w:rPr>
        <w:t xml:space="preserve"> Республики Беларусь, других войск и воинских формирований Республики Беларусь, органов внутренних дел Республики Беларусь, органов и подразделений по чрезвычайным ситуациям Республики Беларусь, которым предоставлено государственное обеспечение, обеспечива</w:t>
      </w:r>
      <w:r w:rsidRPr="000C66D5">
        <w:rPr>
          <w:lang w:val="ru-RU"/>
        </w:rPr>
        <w:t>ются: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питанием по нормам, определяемым соответственно Министерством обороны, Министерством внутренних дел, Министерством по чрезвычайным ситуациям;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выплатой разницы между денежной компенсацией расходов на питание, установленной в абзаце втором подпункта 1.</w:t>
      </w:r>
      <w:r w:rsidRPr="000C66D5">
        <w:rPr>
          <w:lang w:val="ru-RU"/>
        </w:rPr>
        <w:t>7 пункта 1 настоящего постановления, и соответствующей стоимостью продовольственного пайка;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выплатой денежной компенсации расходов на питание при снятии с питания в размере, установленном в абзаце втором подпункта 1.7 пункта 1 настоящего постановления, в п</w:t>
      </w:r>
      <w:r w:rsidRPr="000C66D5">
        <w:rPr>
          <w:lang w:val="ru-RU"/>
        </w:rPr>
        <w:t>ериод отпусков, выходных дней, государственных праздников и праздничных дней, установленных и объявленных в</w:t>
      </w:r>
      <w:r>
        <w:t> </w:t>
      </w:r>
      <w:r w:rsidRPr="000C66D5">
        <w:rPr>
          <w:lang w:val="ru-RU"/>
        </w:rPr>
        <w:t>порядке, предусмотренном законодательством, нерабочими, прохождения практики (стажировки), в период болезни при нахождении в организациях здравоохра</w:t>
      </w:r>
      <w:r w:rsidRPr="000C66D5">
        <w:rPr>
          <w:lang w:val="ru-RU"/>
        </w:rPr>
        <w:t>нения на лечении в стационарных условиях, а также на время пребывания в детских интернатных учреждениях, детских домах семейного типа, опекунских семьях и приемных семьях, в которых они находились ранее, семьях родственников и иных граждан;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одеждой, обувью</w:t>
      </w:r>
      <w:r w:rsidRPr="000C66D5">
        <w:rPr>
          <w:lang w:val="ru-RU"/>
        </w:rPr>
        <w:t>, мягким инвентарем и оборудованием, предметами личной гигиены и иными предметами первой необходимости, денежной компенсацией и денежным пособием в порядке, установленном в абзацах третьем–пятом подпункта 1.7 пункта 1 настоящего постановления.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Государствен</w:t>
      </w:r>
      <w:r w:rsidRPr="000C66D5">
        <w:rPr>
          <w:lang w:val="ru-RU"/>
        </w:rPr>
        <w:t>ное обеспечение лиц из числа детей-сирот и детей, оставшихся без попечения родителей, обучающихся на военных факультетах государственных учреждений среднего специального образования, военных факультетах и</w:t>
      </w:r>
      <w:r>
        <w:t> </w:t>
      </w:r>
      <w:r w:rsidRPr="000C66D5">
        <w:rPr>
          <w:lang w:val="ru-RU"/>
        </w:rPr>
        <w:t>военных институтах без права юридического лица учре</w:t>
      </w:r>
      <w:r w:rsidRPr="000C66D5">
        <w:rPr>
          <w:lang w:val="ru-RU"/>
        </w:rPr>
        <w:t>ждений высшего образования, осуществляющих подготовку кадров по</w:t>
      </w:r>
      <w:r>
        <w:t> </w:t>
      </w:r>
      <w:r w:rsidRPr="000C66D5">
        <w:rPr>
          <w:lang w:val="ru-RU"/>
        </w:rPr>
        <w:t>специальностям для Вооруженных Сил Республики Беларусь, других войск и воинских формирований Республики Беларусь, осуществляется (за исключением выплаты стипендий и ежегодной материальной помо</w:t>
      </w:r>
      <w:r w:rsidRPr="000C66D5">
        <w:rPr>
          <w:lang w:val="ru-RU"/>
        </w:rPr>
        <w:t>щи) воинскими частями и учреждениями Вооруженных Сил за счет средств, выделяемых Министерству обороны из республиканского бюджета;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1.11</w:t>
      </w:r>
      <w:r w:rsidRPr="000C66D5">
        <w:rPr>
          <w:vertAlign w:val="superscript"/>
          <w:lang w:val="ru-RU"/>
        </w:rPr>
        <w:t>1</w:t>
      </w:r>
      <w:r w:rsidRPr="000C66D5">
        <w:rPr>
          <w:lang w:val="ru-RU"/>
        </w:rPr>
        <w:t>.</w:t>
      </w:r>
      <w:r>
        <w:t> </w:t>
      </w:r>
      <w:r w:rsidRPr="000C66D5">
        <w:rPr>
          <w:lang w:val="ru-RU"/>
        </w:rPr>
        <w:t>лица из числа детей-сирот и детей, оставшихся без попечения родителей, обучающиеся в дневной форме получения образован</w:t>
      </w:r>
      <w:r w:rsidRPr="000C66D5">
        <w:rPr>
          <w:lang w:val="ru-RU"/>
        </w:rPr>
        <w:t>ия в училищах олимпийского резерва на уровне среднего специального образования, которым предоставлено государственное обеспечение, обеспечиваются: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 дни учебных занятий и (или) учебно-тренировочного процесса, а учащиеся, проживающие в общежитии, включая вы</w:t>
      </w:r>
      <w:r w:rsidRPr="000C66D5">
        <w:rPr>
          <w:lang w:val="ru-RU"/>
        </w:rPr>
        <w:t>ходные и праздничные дни,</w:t>
      </w:r>
      <w:r>
        <w:t> </w:t>
      </w:r>
      <w:r w:rsidRPr="000C66D5">
        <w:rPr>
          <w:lang w:val="ru-RU"/>
        </w:rPr>
        <w:t>– питанием по денежным нормам расходов на питание для учащихся училищ олимпийского резерва, определяемым Министерством спорта и туризма, в порядке, установленном Правительством Республики Беларусь;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 дни участия в учебно-тренирово</w:t>
      </w:r>
      <w:r w:rsidRPr="000C66D5">
        <w:rPr>
          <w:lang w:val="ru-RU"/>
        </w:rPr>
        <w:t>чных сборах и (или) спортивных соревнованиях (далее</w:t>
      </w:r>
      <w:r>
        <w:t> </w:t>
      </w:r>
      <w:r w:rsidRPr="000C66D5">
        <w:rPr>
          <w:lang w:val="ru-RU"/>
        </w:rPr>
        <w:t>– спортивные мероприятия), проводимых в пределах Республики Беларусь,</w:t>
      </w:r>
      <w:r>
        <w:t> </w:t>
      </w:r>
      <w:r w:rsidRPr="000C66D5">
        <w:rPr>
          <w:lang w:val="ru-RU"/>
        </w:rPr>
        <w:t xml:space="preserve">– питанием </w:t>
      </w:r>
      <w:r w:rsidRPr="000C66D5">
        <w:rPr>
          <w:lang w:val="ru-RU"/>
        </w:rPr>
        <w:lastRenderedPageBreak/>
        <w:t>по денежным нормам расходов на питание участников соответствующего спортивного мероприятия, устанавливаемым Министерством с</w:t>
      </w:r>
      <w:r w:rsidRPr="000C66D5">
        <w:rPr>
          <w:lang w:val="ru-RU"/>
        </w:rPr>
        <w:t>порта и туризма;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 дни нахождения в пути к месту проведения спортивного мероприятия в пределах Республики Беларусь</w:t>
      </w:r>
      <w:r>
        <w:t> </w:t>
      </w:r>
      <w:r w:rsidRPr="000C66D5">
        <w:rPr>
          <w:lang w:val="ru-RU"/>
        </w:rPr>
        <w:t>– денежной компенсацией расходов на питание исходя из норм расходов на питание, установленных Министерством спорта и туризма для учащихся учи</w:t>
      </w:r>
      <w:r w:rsidRPr="000C66D5">
        <w:rPr>
          <w:lang w:val="ru-RU"/>
        </w:rPr>
        <w:t>лищ олимпийского резерва;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 дни участия в спортивных мероприятиях, проводимых за пределами Республики Беларусь,</w:t>
      </w:r>
      <w:r>
        <w:t> </w:t>
      </w:r>
      <w:r w:rsidRPr="000C66D5">
        <w:rPr>
          <w:lang w:val="ru-RU"/>
        </w:rPr>
        <w:t>– денежной компенсацией расходов на питание в размере суточных, устанавливаемых Министерством финансов при служебных командировках за границу;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</w:t>
      </w:r>
      <w:r w:rsidRPr="000C66D5">
        <w:rPr>
          <w:lang w:val="ru-RU"/>
        </w:rPr>
        <w:t xml:space="preserve"> дни участия в спортивных мероприятиях, а также в дни нахождения в пути к месту проведения спортивного мероприятия, в дни учебных занятий и (или) учебно-тренировочного процесса, а учащиеся, проживающие в общежитии, включая выходные и праздничные дни,</w:t>
      </w:r>
      <w:r>
        <w:t> </w:t>
      </w:r>
      <w:r w:rsidRPr="000C66D5">
        <w:rPr>
          <w:lang w:val="ru-RU"/>
        </w:rPr>
        <w:t>– вып</w:t>
      </w:r>
      <w:r w:rsidRPr="000C66D5">
        <w:rPr>
          <w:lang w:val="ru-RU"/>
        </w:rPr>
        <w:t>латой разницы между денежной компенсацией расходов на питание, установленной в абзаце втором подпункта 1.7 пункта 1 настоящего постановления, и соответствующей денежной нормой расходов на питание, установленной Министерством спорта и туризма;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выплатой дене</w:t>
      </w:r>
      <w:r w:rsidRPr="000C66D5">
        <w:rPr>
          <w:lang w:val="ru-RU"/>
        </w:rPr>
        <w:t>жной компенсации расходов на питание при снятии учащегося с питания в столовой училища олимпийского резерва на время убытия его из училища олимпийского резерва в период заболевания, в том числе при нахождении на лечении в стационарных условиях в организаци</w:t>
      </w:r>
      <w:r w:rsidRPr="000C66D5">
        <w:rPr>
          <w:lang w:val="ru-RU"/>
        </w:rPr>
        <w:t>ях здравоохранения, в период каникул на протяжении учебного года и летних каникул, выходных дней, государственных праздников и праздничных дней, установленных и объявленных в порядке, предусмотренном законодательством, нерабочими днями, а также на время пр</w:t>
      </w:r>
      <w:r w:rsidRPr="000C66D5">
        <w:rPr>
          <w:lang w:val="ru-RU"/>
        </w:rPr>
        <w:t>ебывания в детских интернатных учреждениях, детских домах семейного типа, опекунских семьях и приемных семьях, в которых они находились ранее, семьях родственников и иных граждан в размере, установленном в абзаце втором подпункта 1.7 пункта 1 настоящего по</w:t>
      </w:r>
      <w:r w:rsidRPr="000C66D5">
        <w:rPr>
          <w:lang w:val="ru-RU"/>
        </w:rPr>
        <w:t>становления.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Лица из числа детей-сирот и детей, оставшихся без попечения родителей, обучающиеся в дневной форме получения образования в училищах олимпийского резерва на уровне среднего специального образования, которым предоставлено государственное обеспеч</w:t>
      </w:r>
      <w:r w:rsidRPr="000C66D5">
        <w:rPr>
          <w:lang w:val="ru-RU"/>
        </w:rPr>
        <w:t>ение, денежная компенсация расходов на питание не выплачивается в случаях обеспечения питанием: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 денежным нормам расходов на питание в столовой училища олимпийского резерва, установленным Министерством спорта и туризма;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 денежным нормам расходов на пит</w:t>
      </w:r>
      <w:r w:rsidRPr="000C66D5">
        <w:rPr>
          <w:lang w:val="ru-RU"/>
        </w:rPr>
        <w:t>ание участников соответствующего спортивного мероприятия, устанавливаемым Министерством спорта и туризма, если иное не предусмотрено законодательством, в период спортивных мероприятий, проводимых в пределах Республики Беларусь;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 xml:space="preserve">за счет средств принимающей </w:t>
      </w:r>
      <w:r w:rsidRPr="000C66D5">
        <w:rPr>
          <w:lang w:val="ru-RU"/>
        </w:rPr>
        <w:t>стороны в период спортивных мероприятий.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Лица из числа детей-сирот и детей, оставшихся без попечения родителей, обучающиеся в дневной форме получения образования в училищах олимпийского резерва на уровне среднего специального образования, которым предостав</w:t>
      </w:r>
      <w:r w:rsidRPr="000C66D5">
        <w:rPr>
          <w:lang w:val="ru-RU"/>
        </w:rPr>
        <w:t>лено государственное обеспечение, не имеющие по медицинским показаниям допуска к учебно-тренировочному процессу, обеспечиваются питанием по нормам, установленным в части второй подпункта 1.7 пункта 1 настоящего постановления;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lastRenderedPageBreak/>
        <w:t>1.12.</w:t>
      </w:r>
      <w:r>
        <w:t> </w:t>
      </w:r>
      <w:r w:rsidRPr="000C66D5">
        <w:rPr>
          <w:lang w:val="ru-RU"/>
        </w:rPr>
        <w:t>нормы пользования детьми</w:t>
      </w:r>
      <w:r w:rsidRPr="000C66D5">
        <w:rPr>
          <w:lang w:val="ru-RU"/>
        </w:rPr>
        <w:t xml:space="preserve">-сиротами и детьми, оставшимися без попечения родителей, находящимися в детских домах семейного типа, опекунских и приемных семьях, квартирным телефоном (кроме междугородных и международных разговоров), бытовыми услугами (услуги прачечных, парикмахерских, </w:t>
      </w:r>
      <w:r w:rsidRPr="000C66D5">
        <w:rPr>
          <w:lang w:val="ru-RU"/>
        </w:rPr>
        <w:t>по ремонту обуви) согласно приложению 8 на сумму в пределах 30 рублей 12 копеек в месяц на одного ребенка;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1.13.</w:t>
      </w:r>
      <w:r>
        <w:t> </w:t>
      </w:r>
      <w:r w:rsidRPr="000C66D5">
        <w:rPr>
          <w:lang w:val="ru-RU"/>
        </w:rPr>
        <w:t>денежные нормы расходов на питание детей-сирот, детей, оставшихся без попечения родителей, находящихся в домах ребенка, согласно приложению 9;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1.14.</w:t>
      </w:r>
      <w:r>
        <w:t> </w:t>
      </w:r>
      <w:r w:rsidRPr="000C66D5">
        <w:rPr>
          <w:lang w:val="ru-RU"/>
        </w:rPr>
        <w:t>нормы питания и 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</w:t>
      </w:r>
      <w:r w:rsidRPr="000C66D5">
        <w:rPr>
          <w:lang w:val="ru-RU"/>
        </w:rPr>
        <w:t xml:space="preserve"> имеющих физические нарушения), согласно приложениям 10 и 11;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1.15.</w:t>
      </w:r>
      <w:r>
        <w:t> </w:t>
      </w:r>
      <w:r w:rsidRPr="000C66D5">
        <w:rPr>
          <w:lang w:val="ru-RU"/>
        </w:rPr>
        <w:t>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</w:t>
      </w:r>
      <w:r w:rsidRPr="000C66D5">
        <w:rPr>
          <w:lang w:val="ru-RU"/>
        </w:rPr>
        <w:t>нка, согласно приложению 12;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1.16.</w:t>
      </w:r>
      <w:r>
        <w:t> </w:t>
      </w:r>
      <w:r w:rsidRPr="000C66D5">
        <w:rPr>
          <w:lang w:val="ru-RU"/>
        </w:rPr>
        <w:t>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</w:t>
      </w:r>
      <w:r w:rsidRPr="000C66D5">
        <w:rPr>
          <w:lang w:val="ru-RU"/>
        </w:rPr>
        <w:t>ихофизического развития (за исключением предназначенных для детей-инвалидов, имеющих физические нарушения), согласно приложениям 13 и 14;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1.17.</w:t>
      </w:r>
      <w:r>
        <w:t> </w:t>
      </w:r>
      <w:r w:rsidRPr="000C66D5">
        <w:rPr>
          <w:lang w:val="ru-RU"/>
        </w:rPr>
        <w:t>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</w:t>
      </w:r>
      <w:r w:rsidRPr="000C66D5">
        <w:rPr>
          <w:lang w:val="ru-RU"/>
        </w:rPr>
        <w:t>назначенных для детей-инвалидов, имеющих физические нарушения, согласно приложениям 15 и 16.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1</w:t>
      </w:r>
      <w:r w:rsidRPr="000C66D5">
        <w:rPr>
          <w:vertAlign w:val="superscript"/>
          <w:lang w:val="ru-RU"/>
        </w:rPr>
        <w:t>1</w:t>
      </w:r>
      <w:r w:rsidRPr="000C66D5">
        <w:rPr>
          <w:lang w:val="ru-RU"/>
        </w:rPr>
        <w:t>.</w:t>
      </w:r>
      <w:r>
        <w:t> </w:t>
      </w:r>
      <w:r w:rsidRPr="000C66D5">
        <w:rPr>
          <w:lang w:val="ru-RU"/>
        </w:rPr>
        <w:t>Воспитанники детских интернатных учреждений (за исключением детской деревни, детского городка), получающие образование в учреждениях образования Министерства о</w:t>
      </w:r>
      <w:r w:rsidRPr="000C66D5">
        <w:rPr>
          <w:lang w:val="ru-RU"/>
        </w:rPr>
        <w:t>бороны, Министерства по чрезвычайным ситуациям и Министерства спорта и туризма, в учебные дни снимаются с питания в детском интернатном учреждении и обеспечиваются питанием по месту учебы согласно нормам, определяемым Министерством обороны, Министерством п</w:t>
      </w:r>
      <w:r w:rsidRPr="000C66D5">
        <w:rPr>
          <w:lang w:val="ru-RU"/>
        </w:rPr>
        <w:t>о чрезвычайным ситуациям и Министерством спорта и туризма. Детские интернатные учреждения (за исключением детской деревни, детского городка) осуществляют выплату воспитанникам разницы между денежными нормами расходов на питание, установленными для соответс</w:t>
      </w:r>
      <w:r w:rsidRPr="000C66D5">
        <w:rPr>
          <w:lang w:val="ru-RU"/>
        </w:rPr>
        <w:t>твующего детского интернатного учреждения, и стоимостью продовольственного пайка для учащихся учреждений образования Министерства обороны, Министерства по чрезвычайным ситуациям или денежными нормами расходов на питание, установленными для учащихся учрежде</w:t>
      </w:r>
      <w:r w:rsidRPr="000C66D5">
        <w:rPr>
          <w:lang w:val="ru-RU"/>
        </w:rPr>
        <w:t>ний образования Министерства спорта и туризма.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2.</w:t>
      </w:r>
      <w:r>
        <w:t> </w:t>
      </w:r>
      <w:r w:rsidRPr="000C66D5">
        <w:rPr>
          <w:lang w:val="ru-RU"/>
        </w:rPr>
        <w:t>На детей, содержащихся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р</w:t>
      </w:r>
      <w:r w:rsidRPr="000C66D5">
        <w:rPr>
          <w:lang w:val="ru-RU"/>
        </w:rPr>
        <w:t>аспространяются: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нормы питания согласно приложению 2;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нормы обеспечения одеждой, обувью, мягким инвентарем согласно приложению 3;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 xml:space="preserve">нормы обеспечения учебниками, учебными пособиями и принадлежностями, предметами первой необходимости и личной гигиены согласно таблице 1 приложения 4 и денежные нормы расходов на их обеспечение учебными принадлежностями (учебники и </w:t>
      </w:r>
      <w:r w:rsidRPr="000C66D5">
        <w:rPr>
          <w:lang w:val="ru-RU"/>
        </w:rPr>
        <w:lastRenderedPageBreak/>
        <w:t>учебные пособия предоста</w:t>
      </w:r>
      <w:r w:rsidRPr="000C66D5">
        <w:rPr>
          <w:lang w:val="ru-RU"/>
        </w:rPr>
        <w:t>вляются в пользование без взимания платы), предметами первой необходимости и личной гигиены согласно таблице 2 приложения 4 (за исключением выплат средств на личные расходы детям, находящимся в приемниках-распределителях для несовершеннолетних).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3.</w:t>
      </w:r>
      <w:r>
        <w:t> </w:t>
      </w:r>
      <w:r w:rsidRPr="000C66D5">
        <w:rPr>
          <w:lang w:val="ru-RU"/>
        </w:rPr>
        <w:t>Утверди</w:t>
      </w:r>
      <w:r w:rsidRPr="000C66D5">
        <w:rPr>
          <w:lang w:val="ru-RU"/>
        </w:rPr>
        <w:t>ть Положение об условиях и порядке предоставления государственного обеспечения детям-сиротам, детям, оставшимся без попечения родителей, лицам из числа детей-сирот и детей, оставшихся без попечения родителей, а также содержания детей в социально-педагогиче</w:t>
      </w:r>
      <w:r w:rsidRPr="000C66D5">
        <w:rPr>
          <w:lang w:val="ru-RU"/>
        </w:rPr>
        <w:t>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 (прилагается).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4.</w:t>
      </w:r>
      <w:r>
        <w:t> </w:t>
      </w:r>
      <w:r w:rsidRPr="000C66D5">
        <w:rPr>
          <w:lang w:val="ru-RU"/>
        </w:rPr>
        <w:t xml:space="preserve">Министерству образования, Министерству труда и социальной защиты, Министерству </w:t>
      </w:r>
      <w:r w:rsidRPr="000C66D5">
        <w:rPr>
          <w:lang w:val="ru-RU"/>
        </w:rPr>
        <w:t>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расходов, установленных пунктом 1 настоящего постановления, для детей-сирот, детей, оставшихся без п</w:t>
      </w:r>
      <w:r w:rsidRPr="000C66D5">
        <w:rPr>
          <w:lang w:val="ru-RU"/>
        </w:rPr>
        <w:t>опечения родителей, и лиц из числа детей-сирот и детей, оставшихся без попечения родителей, а также предложения по изменению размеров расходов государства на содержание детей, находящихся на государственном обеспечении, подлежащих возмещению в доход бюджет</w:t>
      </w:r>
      <w:r w:rsidRPr="000C66D5">
        <w:rPr>
          <w:lang w:val="ru-RU"/>
        </w:rPr>
        <w:t>а.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5.</w:t>
      </w:r>
      <w:r>
        <w:t> </w:t>
      </w:r>
      <w:r w:rsidRPr="000C66D5">
        <w:rPr>
          <w:lang w:val="ru-RU"/>
        </w:rPr>
        <w:t>Внести в Положение о порядке и условиях зачисления несовершеннолетних граждан Республики Беларусь в качестве воспитанников в воинские части, обеспечении их необходимыми видами довольствия, утвержденное постановлением Совета Министров Республики Белар</w:t>
      </w:r>
      <w:r w:rsidRPr="000C66D5">
        <w:rPr>
          <w:lang w:val="ru-RU"/>
        </w:rPr>
        <w:t>усь от 13 февраля 2004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157 «Об утверждении положений о порядке и условиях зачисления несовершеннолетних граждан Республики Беларусь в качестве воспитанников в воинские части, обеспечении их необходимыми видами довольствия и статусе воспитанников воинс</w:t>
      </w:r>
      <w:r w:rsidRPr="000C66D5">
        <w:rPr>
          <w:lang w:val="ru-RU"/>
        </w:rPr>
        <w:t>ких частей» (Национальный реестр правовых актов Республики Беларусь, 2004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27, 5/13810), следующие изменения: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 пункте 7 слова «Ежемесячная выплата» заменить словами «Ежемесячные денежные выплаты»;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пункт 8 изложить в следующей редакции: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«8.</w:t>
      </w:r>
      <w:r>
        <w:t> </w:t>
      </w:r>
      <w:r w:rsidRPr="000C66D5">
        <w:rPr>
          <w:lang w:val="ru-RU"/>
        </w:rPr>
        <w:t>Воспитанни</w:t>
      </w:r>
      <w:r w:rsidRPr="000C66D5">
        <w:rPr>
          <w:lang w:val="ru-RU"/>
        </w:rPr>
        <w:t>ки обеспечиваются всеми необходимыми видами довольствия.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Вещевым имуществом, банно-прачечным обслуживанием воспитанники обеспечиваются в порядке и по нормам, установленным для суворовцев.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Питанием, продовольственно-путевыми деньгами и денежной компенсацией</w:t>
      </w:r>
      <w:r w:rsidRPr="000C66D5">
        <w:rPr>
          <w:lang w:val="ru-RU"/>
        </w:rPr>
        <w:t>, выдаваемой взамен продовольственного пайка (на время проведения отпуска), воспитанники обеспечиваются на условиях, в порядке и по нормам, определяемым Министерством обороны.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Обеспечение воспитанников гражданской одеждой, обувью, мягким инвентарем и обору</w:t>
      </w:r>
      <w:r w:rsidRPr="000C66D5">
        <w:rPr>
          <w:lang w:val="ru-RU"/>
        </w:rPr>
        <w:t>дованием при их нахождении в воинских частях и по окончании пребывания в воинских частях при трудоустройстве (регистрации в органах государственной службы занятости) и в иных случаях, предусмотренных законодательством, либо в случае зачисления их на обучен</w:t>
      </w:r>
      <w:r w:rsidRPr="000C66D5">
        <w:rPr>
          <w:lang w:val="ru-RU"/>
        </w:rPr>
        <w:t>ие по дневной форме на подготовительные отделения государственных учреждений, обеспечивающих получение среднего специального и высшего образования, либо в государственные учреждения, обеспечивающие получение профессионально-технического, среднего специальн</w:t>
      </w:r>
      <w:r w:rsidRPr="000C66D5">
        <w:rPr>
          <w:lang w:val="ru-RU"/>
        </w:rPr>
        <w:t>ого и высшего образования, производится в порядке и по нормам, установленным Советом Министров Республики Беларусь.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lastRenderedPageBreak/>
        <w:t>Оказание медицинской помощи осуществляется в соответствии с законодательством Республики Беларусь. Неотложная медицинская помощь воспитанник</w:t>
      </w:r>
      <w:r w:rsidRPr="000C66D5">
        <w:rPr>
          <w:lang w:val="ru-RU"/>
        </w:rPr>
        <w:t>ам оказывается медицинской службой воинской части с учетом их индивидуальных и возрастных особенностей.».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6.</w:t>
      </w:r>
      <w:r>
        <w:t> </w:t>
      </w:r>
      <w:r w:rsidRPr="000C66D5">
        <w:rPr>
          <w:lang w:val="ru-RU"/>
        </w:rPr>
        <w:t>Установить, что государственное обеспечение, предоставленное до вступления в силу Закона Республики Беларусь «О гарантиях по социальной защите дете</w:t>
      </w:r>
      <w:r w:rsidRPr="000C66D5">
        <w:rPr>
          <w:lang w:val="ru-RU"/>
        </w:rPr>
        <w:t>й-сирот, детей, оставшихся без попечения родителей, а также лиц из числа детей-сирот и детей, оставшихся без попечения родителей» учащимся и студентам учреждений, обеспечивающих получение профессионально-технического, среднего специального и высшего образо</w:t>
      </w:r>
      <w:r w:rsidRPr="000C66D5">
        <w:rPr>
          <w:lang w:val="ru-RU"/>
        </w:rPr>
        <w:t>вания, достигшим возраста 23 лет, сохраняется до окончания ими обучения в указанных учреждениях образования и в течение одного месяца до трудоустройства.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7.</w:t>
      </w:r>
      <w:r>
        <w:t> </w:t>
      </w:r>
      <w:r w:rsidRPr="000C66D5">
        <w:rPr>
          <w:lang w:val="ru-RU"/>
        </w:rPr>
        <w:t>Признать утратившими силу: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БССР и ЦК КПБ от 22 марта 1985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92 «О</w:t>
      </w:r>
      <w:r w:rsidRPr="000C66D5">
        <w:rPr>
          <w:lang w:val="ru-RU"/>
        </w:rPr>
        <w:t xml:space="preserve"> мерах по улучшению воспитания, обучения и материального обеспечения детей-сирот и детей, оставшихся без попечения родителей, в домах ребенка, детских домах и школах-интернатах»;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БССР и ЦК КПБ от 23 сентября 1987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 xml:space="preserve">306 «О </w:t>
      </w:r>
      <w:r w:rsidRPr="000C66D5">
        <w:rPr>
          <w:lang w:val="ru-RU"/>
        </w:rPr>
        <w:t>мерах по коренному улучшению воспитания, обучения и материального обеспечения детей-сирот и детей, оставшихся без попечения родителей» (СЗ БССР, 1988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15, ст.</w:t>
      </w:r>
      <w:r>
        <w:t> </w:t>
      </w:r>
      <w:r w:rsidRPr="000C66D5">
        <w:rPr>
          <w:lang w:val="ru-RU"/>
        </w:rPr>
        <w:t>260);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10 декабря 2003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1603 «Об об</w:t>
      </w:r>
      <w:r w:rsidRPr="000C66D5">
        <w:rPr>
          <w:lang w:val="ru-RU"/>
        </w:rPr>
        <w:t>еспечении бесплатным питанием, одеждой, обувью и другими предметами первой необходимости несовершеннолетних, содержащихся в учреждениях, осуществляющих профилактику безнадзорности и правонарушений несовершеннолетних» (Национальный реестр правовых актов Рес</w:t>
      </w:r>
      <w:r w:rsidRPr="000C66D5">
        <w:rPr>
          <w:lang w:val="ru-RU"/>
        </w:rPr>
        <w:t>публики Беларусь, 2003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141, 5/13504);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15 октября 2004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1291 «О внесении изменений и дополнений в постановление Совета Министров Республики Беларусь от 10 декабря 2003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 xml:space="preserve">1603» (Национальный </w:t>
      </w:r>
      <w:r w:rsidRPr="000C66D5">
        <w:rPr>
          <w:lang w:val="ru-RU"/>
        </w:rPr>
        <w:t>реестр правовых актов Республики Беларусь, 2004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163, 5/15004);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14 марта 2005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274 «О внесении изменения в постановление Совета Министров Республики Беларусь от 10 декабря 2003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1603» (Наци</w:t>
      </w:r>
      <w:r w:rsidRPr="000C66D5">
        <w:rPr>
          <w:lang w:val="ru-RU"/>
        </w:rPr>
        <w:t>ональный реестр правовых актов Республики Беларусь, 2005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43, 5/15718);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постановление Совета Министров Республики Беларусь от 10 августа 2005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879 «О внесении изменений в постановление Совета Министров Республики Беларусь от 10 декабря 2003</w:t>
      </w:r>
      <w:r>
        <w:t> </w:t>
      </w:r>
      <w:r w:rsidRPr="000C66D5">
        <w:rPr>
          <w:lang w:val="ru-RU"/>
        </w:rPr>
        <w:t>г. №</w:t>
      </w:r>
      <w:r>
        <w:t> </w:t>
      </w:r>
      <w:r w:rsidRPr="000C66D5">
        <w:rPr>
          <w:lang w:val="ru-RU"/>
        </w:rPr>
        <w:t>1</w:t>
      </w:r>
      <w:r w:rsidRPr="000C66D5">
        <w:rPr>
          <w:lang w:val="ru-RU"/>
        </w:rPr>
        <w:t>603» (Национальный реестр правовых актов Республики Беларусь, 2005</w:t>
      </w:r>
      <w:r>
        <w:t> </w:t>
      </w:r>
      <w:r w:rsidRPr="000C66D5">
        <w:rPr>
          <w:lang w:val="ru-RU"/>
        </w:rPr>
        <w:t>г., №</w:t>
      </w:r>
      <w:r>
        <w:t> </w:t>
      </w:r>
      <w:r w:rsidRPr="000C66D5">
        <w:rPr>
          <w:lang w:val="ru-RU"/>
        </w:rPr>
        <w:t>127, 5/16383).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8.</w:t>
      </w:r>
      <w:r>
        <w:t> </w:t>
      </w:r>
      <w:r w:rsidRPr="000C66D5">
        <w:rPr>
          <w:lang w:val="ru-RU"/>
        </w:rPr>
        <w:t>Министерству труда и социальной защиты, Министерству обороны, Министерству здравоохранения, Министерству внутренних дел в двухмесячный срок обеспечить приведение сво</w:t>
      </w:r>
      <w:r w:rsidRPr="000C66D5">
        <w:rPr>
          <w:lang w:val="ru-RU"/>
        </w:rPr>
        <w:t>их нормативных правовых актов в соответствие с настоящим постановлением.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 w:rsidRPr="000C66D5">
        <w:rPr>
          <w:lang w:val="ru-RU"/>
        </w:rPr>
        <w:t>9.</w:t>
      </w:r>
      <w:r>
        <w:t> </w:t>
      </w:r>
      <w:r w:rsidRPr="000C66D5">
        <w:rPr>
          <w:lang w:val="ru-RU"/>
        </w:rPr>
        <w:t>Настоящее постановление вступает в силу с 1 июля 2006</w:t>
      </w:r>
      <w:r>
        <w:t> </w:t>
      </w:r>
      <w:r w:rsidRPr="000C66D5">
        <w:rPr>
          <w:lang w:val="ru-RU"/>
        </w:rPr>
        <w:t>г.</w:t>
      </w:r>
    </w:p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E92BD5" w:rsidRDefault="000C66D5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E92BD5" w:rsidRDefault="000C66D5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С.Сидорский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E92BD5" w:rsidRDefault="000C66D5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E92BD5" w:rsidRPr="000C66D5" w:rsidRDefault="000C66D5">
            <w:pPr>
              <w:spacing w:after="28"/>
              <w:rPr>
                <w:lang w:val="ru-RU"/>
              </w:rPr>
            </w:pPr>
            <w:r w:rsidRPr="000C66D5">
              <w:rPr>
                <w:sz w:val="22"/>
                <w:szCs w:val="22"/>
                <w:lang w:val="ru-RU"/>
              </w:rPr>
              <w:t>Приложение 1</w:t>
            </w:r>
          </w:p>
          <w:p w:rsidR="00E92BD5" w:rsidRPr="000C66D5" w:rsidRDefault="000C66D5">
            <w:pPr>
              <w:spacing w:after="60"/>
              <w:rPr>
                <w:lang w:val="ru-RU"/>
              </w:rPr>
            </w:pPr>
            <w:r w:rsidRPr="000C66D5">
              <w:rPr>
                <w:sz w:val="22"/>
                <w:szCs w:val="22"/>
                <w:lang w:val="ru-RU"/>
              </w:rPr>
              <w:lastRenderedPageBreak/>
              <w:t>к постановлению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Совета Министров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06.07.2006 № 840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lastRenderedPageBreak/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1</w:t>
      </w:r>
    </w:p>
    <w:p w:rsidR="00E92BD5" w:rsidRPr="000C66D5" w:rsidRDefault="000C66D5">
      <w:pPr>
        <w:spacing w:before="240" w:after="240"/>
        <w:jc w:val="center"/>
        <w:rPr>
          <w:lang w:val="ru-RU"/>
        </w:rPr>
      </w:pPr>
      <w:r w:rsidRPr="000C66D5">
        <w:rPr>
          <w:b/>
          <w:bCs/>
          <w:lang w:val="ru-RU"/>
        </w:rPr>
        <w:t>Нормы питания детей-сирот и детей, оставшихся без попечения родителей, находящихся в детских домах (за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исключением детей в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возрасте 1–2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лет) и школах-интернатах для детей-сирот и детей, оставшихся без попечения родителей, специальных школах-интернатах</w:t>
      </w:r>
    </w:p>
    <w:p w:rsidR="00E92BD5" w:rsidRPr="000C66D5" w:rsidRDefault="000C66D5">
      <w:pPr>
        <w:spacing w:after="60"/>
        <w:jc w:val="right"/>
        <w:rPr>
          <w:lang w:val="ru-RU"/>
        </w:rPr>
      </w:pPr>
      <w:r w:rsidRPr="000C66D5">
        <w:rPr>
          <w:sz w:val="20"/>
          <w:szCs w:val="20"/>
          <w:lang w:val="ru-RU"/>
        </w:rPr>
        <w:t>(мас</w:t>
      </w:r>
      <w:r w:rsidRPr="000C66D5">
        <w:rPr>
          <w:sz w:val="20"/>
          <w:szCs w:val="20"/>
          <w:lang w:val="ru-RU"/>
        </w:rPr>
        <w:t>са продуктов нетто (г, мл) в день на одного ребенка)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865"/>
        <w:gridCol w:w="1236"/>
        <w:gridCol w:w="1199"/>
        <w:gridCol w:w="1438"/>
        <w:gridCol w:w="143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45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Pr="000C66D5" w:rsidRDefault="000C66D5">
            <w:pPr>
              <w:spacing w:after="60"/>
              <w:jc w:val="right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Наименование групп и видов продуктов</w:t>
            </w:r>
          </w:p>
        </w:tc>
        <w:tc>
          <w:tcPr>
            <w:tcW w:w="2755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 (лет)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64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3–6</w:t>
            </w:r>
          </w:p>
        </w:tc>
        <w:tc>
          <w:tcPr>
            <w:tcW w:w="62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7–10</w:t>
            </w:r>
          </w:p>
        </w:tc>
        <w:tc>
          <w:tcPr>
            <w:tcW w:w="74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11–13</w:t>
            </w:r>
          </w:p>
        </w:tc>
        <w:tc>
          <w:tcPr>
            <w:tcW w:w="74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14–17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45" w:type="pct"/>
            <w:gridSpan w:val="2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Крахмал картофельный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Крупы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Бобовые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270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Овощи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Томат-пюре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Сухофрукты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Соки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Птица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Молоко и кисломолочные продукты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Творог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Кофе ячменный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Какао-порошок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Лимонная кислота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005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Аскорбиновая кислота, мг</w:t>
            </w:r>
          </w:p>
        </w:tc>
        <w:tc>
          <w:tcPr>
            <w:tcW w:w="641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2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2</w:t>
      </w:r>
    </w:p>
    <w:p w:rsidR="00E92BD5" w:rsidRPr="000C66D5" w:rsidRDefault="000C66D5">
      <w:pPr>
        <w:spacing w:before="240" w:after="240"/>
        <w:jc w:val="center"/>
        <w:rPr>
          <w:lang w:val="ru-RU"/>
        </w:rPr>
      </w:pPr>
      <w:r w:rsidRPr="000C66D5">
        <w:rPr>
          <w:b/>
          <w:bCs/>
          <w:lang w:val="ru-RU"/>
        </w:rPr>
        <w:t>Денежные нормы расходов на питание детей-сирот и детей, оставшихся без попечения родителей, находящихся в детских домах (за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исключением детей в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возрасте 1–2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лет) и школах-интернатах для детей-сирот и детей, оставшихся без попечения родителей, специальных ш</w:t>
      </w:r>
      <w:r w:rsidRPr="000C66D5">
        <w:rPr>
          <w:b/>
          <w:bCs/>
          <w:lang w:val="ru-RU"/>
        </w:rPr>
        <w:t>колах-интернатах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3246"/>
        <w:gridCol w:w="6084"/>
      </w:tblGrid>
      <w:tr w:rsidR="00E92BD5" w:rsidRPr="000C66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44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 (лет)</w:t>
            </w:r>
          </w:p>
        </w:tc>
        <w:tc>
          <w:tcPr>
            <w:tcW w:w="315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Нормы обеспечения питанием в денежном выражении (рублей)</w:t>
            </w:r>
          </w:p>
        </w:tc>
      </w:tr>
      <w:tr w:rsidR="00E92BD5" w:rsidRPr="000C66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  <w:tcBorders>
              <w:top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4" w:type="pct"/>
            <w:vMerge w:val="restart"/>
            <w:tcBorders>
              <w:top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6" w:type="pct"/>
            <w:vMerge w:val="restart"/>
            <w:tcBorders>
              <w:top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4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3–6</w:t>
            </w:r>
          </w:p>
        </w:tc>
        <w:tc>
          <w:tcPr>
            <w:tcW w:w="315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7,45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4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7–10</w:t>
            </w:r>
          </w:p>
        </w:tc>
        <w:tc>
          <w:tcPr>
            <w:tcW w:w="315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8,73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4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11–13</w:t>
            </w:r>
          </w:p>
        </w:tc>
        <w:tc>
          <w:tcPr>
            <w:tcW w:w="315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8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14–17</w:t>
            </w:r>
          </w:p>
        </w:tc>
        <w:tc>
          <w:tcPr>
            <w:tcW w:w="3156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10,27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E92BD5" w:rsidRDefault="000C66D5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E92BD5" w:rsidRPr="000C66D5" w:rsidRDefault="000C66D5">
            <w:pPr>
              <w:spacing w:after="28"/>
              <w:rPr>
                <w:lang w:val="ru-RU"/>
              </w:rPr>
            </w:pPr>
            <w:r w:rsidRPr="000C66D5">
              <w:rPr>
                <w:sz w:val="22"/>
                <w:szCs w:val="22"/>
                <w:lang w:val="ru-RU"/>
              </w:rPr>
              <w:t>Приложение 2</w:t>
            </w:r>
          </w:p>
          <w:p w:rsidR="00E92BD5" w:rsidRPr="000C66D5" w:rsidRDefault="000C66D5">
            <w:pPr>
              <w:spacing w:after="60"/>
              <w:rPr>
                <w:lang w:val="ru-RU"/>
              </w:rPr>
            </w:pPr>
            <w:r w:rsidRPr="000C66D5">
              <w:rPr>
                <w:sz w:val="22"/>
                <w:szCs w:val="22"/>
                <w:lang w:val="ru-RU"/>
              </w:rPr>
              <w:t>к постановлению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Совета Министров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06.07.2006 № 840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1</w:t>
      </w:r>
    </w:p>
    <w:p w:rsidR="00E92BD5" w:rsidRPr="000C66D5" w:rsidRDefault="000C66D5">
      <w:pPr>
        <w:spacing w:before="240" w:after="240"/>
        <w:jc w:val="center"/>
        <w:rPr>
          <w:lang w:val="ru-RU"/>
        </w:rPr>
      </w:pPr>
      <w:r w:rsidRPr="000C66D5">
        <w:rPr>
          <w:b/>
          <w:bCs/>
          <w:lang w:val="ru-RU"/>
        </w:rPr>
        <w:t>Нормы питания детей-сирот и детей, оставшихся без попечения родителей,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</w:t>
      </w:r>
      <w:r w:rsidRPr="000C66D5">
        <w:rPr>
          <w:b/>
          <w:bCs/>
          <w:lang w:val="ru-RU"/>
        </w:rPr>
        <w:t>есовершеннолетних</w:t>
      </w:r>
    </w:p>
    <w:p w:rsidR="00E92BD5" w:rsidRPr="000C66D5" w:rsidRDefault="000C66D5">
      <w:pPr>
        <w:spacing w:after="60"/>
        <w:jc w:val="right"/>
        <w:rPr>
          <w:lang w:val="ru-RU"/>
        </w:rPr>
      </w:pPr>
      <w:r w:rsidRPr="000C66D5">
        <w:rPr>
          <w:sz w:val="20"/>
          <w:szCs w:val="20"/>
          <w:lang w:val="ru-RU"/>
        </w:rPr>
        <w:t>(масса продуктов нетто (г, мл) в день на одного ребенка)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4663"/>
        <w:gridCol w:w="1226"/>
        <w:gridCol w:w="964"/>
        <w:gridCol w:w="1234"/>
        <w:gridCol w:w="1093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7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Pr="000C66D5" w:rsidRDefault="000C66D5">
            <w:pPr>
              <w:spacing w:after="60"/>
              <w:jc w:val="right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Наименование групп и видов продуктов</w:t>
            </w:r>
          </w:p>
        </w:tc>
        <w:tc>
          <w:tcPr>
            <w:tcW w:w="2343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 (лет)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3–6</w:t>
            </w:r>
          </w:p>
        </w:tc>
        <w:tc>
          <w:tcPr>
            <w:tcW w:w="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7–10</w:t>
            </w:r>
          </w:p>
        </w:tc>
        <w:tc>
          <w:tcPr>
            <w:tcW w:w="6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11–13</w:t>
            </w:r>
          </w:p>
        </w:tc>
        <w:tc>
          <w:tcPr>
            <w:tcW w:w="5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14–17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57" w:type="pct"/>
            <w:gridSpan w:val="2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Крахмал картофельный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Крупы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Бобовые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Овощи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Томат-пюре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Сухофрукты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Птица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Молоко и кисломолочные продукты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Творог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Кофе ячменный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Какао-порошок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Лимонная кислота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8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19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Аскорбиновая кислота, мг</w:t>
            </w:r>
          </w:p>
        </w:tc>
        <w:tc>
          <w:tcPr>
            <w:tcW w:w="63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4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2</w:t>
      </w:r>
    </w:p>
    <w:p w:rsidR="00E92BD5" w:rsidRPr="000C66D5" w:rsidRDefault="000C66D5">
      <w:pPr>
        <w:spacing w:before="240" w:after="240"/>
        <w:jc w:val="center"/>
        <w:rPr>
          <w:lang w:val="ru-RU"/>
        </w:rPr>
      </w:pPr>
      <w:r w:rsidRPr="000C66D5">
        <w:rPr>
          <w:b/>
          <w:bCs/>
          <w:lang w:val="ru-RU"/>
        </w:rPr>
        <w:t>Денежные нормы расходов на питание детей-сирот и детей, оставшихся без попечения родителей, находящихся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</w:t>
      </w:r>
      <w:r w:rsidRPr="000C66D5">
        <w:rPr>
          <w:b/>
          <w:bCs/>
          <w:lang w:val="ru-RU"/>
        </w:rPr>
        <w:t>телях для несовершеннолетних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3709"/>
        <w:gridCol w:w="5621"/>
      </w:tblGrid>
      <w:tr w:rsidR="00E92BD5" w:rsidRPr="000C66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84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 (лет)</w:t>
            </w:r>
          </w:p>
        </w:tc>
        <w:tc>
          <w:tcPr>
            <w:tcW w:w="29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Нормы обеспечения питанием в денежном выражении (рублей)</w:t>
            </w:r>
          </w:p>
        </w:tc>
      </w:tr>
      <w:tr w:rsidR="00E92BD5" w:rsidRPr="000C66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  <w:tcBorders>
              <w:top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16" w:type="pct"/>
            <w:vMerge w:val="restart"/>
            <w:tcBorders>
              <w:top w:val="single" w:sz="5" w:space="0" w:color="000000"/>
            </w:tcBorders>
          </w:tcPr>
          <w:p w:rsidR="00E92BD5" w:rsidRPr="000C66D5" w:rsidRDefault="000C66D5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24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3–6</w:t>
            </w:r>
          </w:p>
        </w:tc>
        <w:tc>
          <w:tcPr>
            <w:tcW w:w="291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6,06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24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7–10</w:t>
            </w:r>
          </w:p>
        </w:tc>
        <w:tc>
          <w:tcPr>
            <w:tcW w:w="291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7,45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4" w:type="pct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11–13</w:t>
            </w:r>
          </w:p>
        </w:tc>
        <w:tc>
          <w:tcPr>
            <w:tcW w:w="291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8,21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2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14–17</w:t>
            </w:r>
          </w:p>
        </w:tc>
        <w:tc>
          <w:tcPr>
            <w:tcW w:w="2916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8,81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 w:rsidRPr="000C66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441" w:type="pct"/>
            <w:vMerge w:val="restart"/>
          </w:tcPr>
          <w:p w:rsidR="00E92BD5" w:rsidRPr="000C66D5" w:rsidRDefault="000C66D5">
            <w:pPr>
              <w:spacing w:after="28"/>
              <w:rPr>
                <w:lang w:val="ru-RU"/>
              </w:rPr>
            </w:pPr>
            <w:r w:rsidRPr="000C66D5">
              <w:rPr>
                <w:sz w:val="22"/>
                <w:szCs w:val="22"/>
                <w:lang w:val="ru-RU"/>
              </w:rPr>
              <w:t>Приложение 3</w:t>
            </w:r>
          </w:p>
          <w:p w:rsidR="00E92BD5" w:rsidRPr="000C66D5" w:rsidRDefault="000C66D5">
            <w:pPr>
              <w:spacing w:after="60"/>
              <w:rPr>
                <w:lang w:val="ru-RU"/>
              </w:rPr>
            </w:pPr>
            <w:r w:rsidRPr="000C66D5">
              <w:rPr>
                <w:sz w:val="22"/>
                <w:szCs w:val="22"/>
                <w:lang w:val="ru-RU"/>
              </w:rPr>
              <w:t>к постановлению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Совета Министров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Республики Беларусь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06.07.2006 №</w:t>
            </w:r>
            <w:r>
              <w:rPr>
                <w:sz w:val="22"/>
                <w:szCs w:val="22"/>
              </w:rPr>
              <w:t> </w:t>
            </w:r>
            <w:r w:rsidRPr="000C66D5">
              <w:rPr>
                <w:sz w:val="22"/>
                <w:szCs w:val="22"/>
                <w:lang w:val="ru-RU"/>
              </w:rPr>
              <w:t>840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0C66D5">
              <w:rPr>
                <w:sz w:val="22"/>
                <w:szCs w:val="22"/>
                <w:lang w:val="ru-RU"/>
              </w:rPr>
              <w:t>редакции постановления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Совета Министров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Республики Беларусь</w:t>
            </w:r>
            <w:r w:rsidRPr="000C66D5">
              <w:rPr>
                <w:lang w:val="ru-RU"/>
              </w:rPr>
              <w:br/>
            </w:r>
            <w:r w:rsidRPr="000C66D5">
              <w:rPr>
                <w:sz w:val="22"/>
                <w:szCs w:val="22"/>
                <w:lang w:val="ru-RU"/>
              </w:rPr>
              <w:t>22.12.2023 № 932)</w:t>
            </w:r>
          </w:p>
        </w:tc>
      </w:tr>
    </w:tbl>
    <w:p w:rsidR="00E92BD5" w:rsidRPr="000C66D5" w:rsidRDefault="000C66D5">
      <w:pPr>
        <w:spacing w:after="60"/>
        <w:ind w:firstLine="566"/>
        <w:jc w:val="both"/>
        <w:rPr>
          <w:lang w:val="ru-RU"/>
        </w:rPr>
      </w:pPr>
      <w:r>
        <w:t> </w:t>
      </w:r>
    </w:p>
    <w:p w:rsidR="00E92BD5" w:rsidRPr="000C66D5" w:rsidRDefault="000C66D5">
      <w:pPr>
        <w:spacing w:after="60"/>
        <w:jc w:val="right"/>
        <w:rPr>
          <w:lang w:val="ru-RU"/>
        </w:rPr>
      </w:pPr>
      <w:r w:rsidRPr="000C66D5">
        <w:rPr>
          <w:sz w:val="22"/>
          <w:szCs w:val="22"/>
          <w:lang w:val="ru-RU"/>
        </w:rPr>
        <w:t>Таблица 1</w:t>
      </w:r>
    </w:p>
    <w:p w:rsidR="00E92BD5" w:rsidRPr="000C66D5" w:rsidRDefault="000C66D5">
      <w:pPr>
        <w:spacing w:before="240" w:after="240"/>
        <w:rPr>
          <w:lang w:val="ru-RU"/>
        </w:rPr>
      </w:pPr>
      <w:r w:rsidRPr="000C66D5">
        <w:rPr>
          <w:b/>
          <w:bCs/>
          <w:lang w:val="ru-RU"/>
        </w:rPr>
        <w:t>НОРМЫ ОБЕСПЕЧЕНИЯ</w:t>
      </w:r>
      <w:r w:rsidRPr="000C66D5">
        <w:rPr>
          <w:lang w:val="ru-RU"/>
        </w:rPr>
        <w:br/>
      </w:r>
      <w:r w:rsidRPr="000C66D5">
        <w:rPr>
          <w:b/>
          <w:bCs/>
          <w:lang w:val="ru-RU"/>
        </w:rPr>
        <w:t>одеждой, обувью, мягким инвентарем детей-сирот и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детей, оставшихся без попечения родителей, находящихся в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детских домах (за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исключением детей в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возрасте 1–2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лет), школах-интернатах для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детей-сирот и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детей, оставшихся без попечения родителей, специальных шк</w:t>
      </w:r>
      <w:r w:rsidRPr="000C66D5">
        <w:rPr>
          <w:b/>
          <w:bCs/>
          <w:lang w:val="ru-RU"/>
        </w:rPr>
        <w:t>олах-интернатах,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</w:t>
      </w:r>
      <w:r w:rsidRPr="000C66D5">
        <w:rPr>
          <w:lang w:val="ru-RU"/>
        </w:rPr>
        <w:t xml:space="preserve"> </w:t>
      </w:r>
      <w:r w:rsidRPr="000C66D5">
        <w:rPr>
          <w:b/>
          <w:bCs/>
          <w:lang w:val="ru-RU"/>
        </w:rPr>
        <w:t>для</w:t>
      </w:r>
      <w:r>
        <w:rPr>
          <w:b/>
          <w:bCs/>
        </w:rPr>
        <w:t> </w:t>
      </w:r>
      <w:r w:rsidRPr="000C66D5">
        <w:rPr>
          <w:b/>
          <w:bCs/>
          <w:lang w:val="ru-RU"/>
        </w:rPr>
        <w:t>несовершеннолетних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731"/>
        <w:gridCol w:w="875"/>
        <w:gridCol w:w="731"/>
        <w:gridCol w:w="875"/>
        <w:gridCol w:w="679"/>
        <w:gridCol w:w="894"/>
        <w:gridCol w:w="750"/>
        <w:gridCol w:w="889"/>
      </w:tblGrid>
      <w:tr w:rsidR="00E92BD5" w:rsidRPr="000C66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Pr="000C66D5" w:rsidRDefault="000C66D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Наименование одежды, обуви и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мягкого инвентаря</w:t>
            </w:r>
          </w:p>
        </w:tc>
        <w:tc>
          <w:tcPr>
            <w:tcW w:w="1666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Pr="000C66D5" w:rsidRDefault="000C66D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На одного реб</w:t>
            </w:r>
            <w:r w:rsidRPr="000C66D5">
              <w:rPr>
                <w:sz w:val="20"/>
                <w:szCs w:val="20"/>
                <w:lang w:val="ru-RU"/>
              </w:rPr>
              <w:t>енка в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возрасте 3–6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666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Pr="000C66D5" w:rsidRDefault="000C66D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На одного ребенка в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возрасте 7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лет и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старше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Pr="000C66D5" w:rsidRDefault="00E92BD5">
            <w:pPr>
              <w:rPr>
                <w:lang w:val="ru-RU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мальчика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девочку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мальчика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девочку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(лет)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(лет)</w:t>
            </w:r>
          </w:p>
        </w:tc>
        <w:tc>
          <w:tcPr>
            <w:tcW w:w="35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6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(лет)</w:t>
            </w:r>
          </w:p>
        </w:tc>
        <w:tc>
          <w:tcPr>
            <w:tcW w:w="3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9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Одежда, обувь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Пальто, куртка зимние,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2. Комплект зимней верхней одежды (полукомбинезон и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куртка)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3. Пальто (полупальто) демисезонное, куртка,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4. Комплект демисезонной верхней одежды (полукомбинезон и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куртка), комбинезон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5. Куртка (типа ветровки), плащ,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6. Костюм шерстяной, полушерстяной, смесовый (праздничный)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мальчика,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7. Костюм (праздничный) летний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мальчика,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8. Сорочка белая (блуза) хлопчатобумажная,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lastRenderedPageBreak/>
              <w:t>9. Сорочка (рубашка)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мальчика с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длинным рукавом,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10. Сорочка (рубашка)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мальчика с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коротким рукавом,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Жилет,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Костюм спортивный,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13. Предметы школьной формы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девочки: сарафан, комплект (юбка, брюки, жакет),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Платье летнее,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15. Платье шерстяное, полушерстяное, смесовое,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Платье праздничное,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17. Халат домашний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девочки,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18. Свитер (джемпер, жакет) из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шерстяной или полушерстяной пряжи,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19. Фуфайка (свитер) с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длинным рукавом из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хлопчатобумажной или смесовой пряжи,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Брюки,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21. Джинсы,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22. Ремень брючный (подтяжки),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23. Шорты, (трико, брюки спортивные, велосипедки, леггинсы 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девочки),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24. Бюстгальтер (бюстье, топ),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25. Сорочка ночная, пижама,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26. Белье нательное, комплект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27. Футболка, майка, фуфайка с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коротким рукавом,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28. Трусы,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29. Носки, гольфы из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полушерстяной пряжи, хлопчатобумажной и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смесовой пряжи,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30. Колготки (в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том числе хлопчатобумажные, шерстяные, полиэстеровые (для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детей старше 10</w:t>
            </w:r>
            <w:r>
              <w:rPr>
                <w:sz w:val="20"/>
                <w:szCs w:val="20"/>
              </w:rPr>
              <w:t> </w:t>
            </w:r>
            <w:r w:rsidRPr="000C66D5">
              <w:rPr>
                <w:sz w:val="20"/>
                <w:szCs w:val="20"/>
                <w:lang w:val="ru-RU"/>
              </w:rPr>
              <w:t>лет),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31. Купальник, плавки,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32. Шапочка резиновая,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33. Шарф полушерстяной,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34. Перчатки (варежки),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35. Шапка спортивная,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36. Головной убор зимний,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37. Головной убор летний,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38. Платок носовой,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39. Обувь летняя (туфли, модельные туфли, сандалеты),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Pr="000C66D5" w:rsidRDefault="000C66D5">
            <w:pPr>
              <w:spacing w:before="120" w:after="45" w:line="240" w:lineRule="auto"/>
              <w:rPr>
                <w:lang w:val="ru-RU"/>
              </w:rPr>
            </w:pPr>
            <w:r w:rsidRPr="000C66D5">
              <w:rPr>
                <w:sz w:val="20"/>
                <w:szCs w:val="20"/>
                <w:lang w:val="ru-RU"/>
              </w:rPr>
              <w:t>40. Обувь демисезонная (ботинки, полуботинки),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41. Обувь домашняя,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42. Обувь зимняя (сапоги, ботинки, полусапоги),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43. Обувь спортивная,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44. Сапоги резиновые, пар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45. Портфель, рюкзак,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46. Чемодан, сумка дорожная,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47. Рабочая одежда, комплект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9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Мягкий инвентарь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48. Простыня,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49. Пододеяльник,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50. Наволочка для подушки верхняя,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51. Полотенце, в том числе для ног,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52. Полотенце махровое банное,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53. Одеяло шерстяное, ватное,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54. Одеяло байковое (хлопковое),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55. Наматрацник,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56. Покрывало, плед,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57. Подушка, штук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8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58. Коврик прикроватный, штук</w:t>
            </w:r>
          </w:p>
        </w:tc>
        <w:tc>
          <w:tcPr>
            <w:tcW w:w="379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2</w:t>
      </w:r>
    </w:p>
    <w:p w:rsidR="00E92BD5" w:rsidRDefault="000C66D5">
      <w:pPr>
        <w:spacing w:before="240" w:after="240"/>
      </w:pPr>
      <w:r>
        <w:rPr>
          <w:b/>
          <w:bCs/>
        </w:rPr>
        <w:t>ДЕНЕЖНЫЕ НОРМЫ</w:t>
      </w:r>
      <w:r>
        <w:br/>
      </w:r>
      <w:r>
        <w:rPr>
          <w:b/>
          <w:bCs/>
        </w:rPr>
        <w:t xml:space="preserve">расходов на обеспечение одеждой, обувью, мягким инвентарем детей-сирот </w:t>
      </w:r>
      <w:r>
        <w:rPr>
          <w:b/>
          <w:bCs/>
        </w:rPr>
        <w:lastRenderedPageBreak/>
        <w:t>и детей</w:t>
      </w:r>
      <w:r>
        <w:rPr>
          <w:b/>
          <w:bCs/>
        </w:rPr>
        <w:t>, оставшихся без попечения родителей, находящихся в детских домах (за исключением детей в возрасте 1–2 лет), школах-интернатах для детей-сирот и детей, оставшихся без попечения родителей, специальных школах-интернатах, социально-педагогических центрах, спе</w:t>
      </w:r>
      <w:r>
        <w:rPr>
          <w:b/>
          <w:bCs/>
        </w:rPr>
        <w:t>циальных учебно-воспитательных учреждениях, специальных лечебно-воспитательных учреждениях, приемниках-распределителях для несовершеннолетних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99"/>
        <w:gridCol w:w="2973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8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 первоначальное приобретение одежды, обуви, мягкого инвентаря (рублей)</w:t>
            </w:r>
          </w:p>
        </w:tc>
        <w:tc>
          <w:tcPr>
            <w:tcW w:w="15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</w:t>
            </w:r>
            <w:r>
              <w:rPr>
                <w:sz w:val="20"/>
                <w:szCs w:val="20"/>
              </w:rPr>
              <w:t>ов на ежегодное пополнение одежды, обуви, мягкого инвентаря (рублей)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3–6 лет</w:t>
            </w:r>
          </w:p>
        </w:tc>
        <w:tc>
          <w:tcPr>
            <w:tcW w:w="1867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3817,47</w:t>
            </w:r>
          </w:p>
        </w:tc>
        <w:tc>
          <w:tcPr>
            <w:tcW w:w="1542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2481,36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(мальчики)</w:t>
            </w:r>
          </w:p>
        </w:tc>
        <w:tc>
          <w:tcPr>
            <w:tcW w:w="1867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3616,69</w:t>
            </w:r>
          </w:p>
        </w:tc>
        <w:tc>
          <w:tcPr>
            <w:tcW w:w="154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2350,85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(девочки)</w:t>
            </w:r>
          </w:p>
        </w:tc>
        <w:tc>
          <w:tcPr>
            <w:tcW w:w="1867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3961,46</w:t>
            </w:r>
          </w:p>
        </w:tc>
        <w:tc>
          <w:tcPr>
            <w:tcW w:w="1542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2574,95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4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1</w:t>
      </w:r>
    </w:p>
    <w:p w:rsidR="00E92BD5" w:rsidRDefault="000C66D5">
      <w:pPr>
        <w:spacing w:before="240" w:after="240"/>
      </w:pPr>
      <w:r>
        <w:rPr>
          <w:b/>
          <w:bCs/>
        </w:rPr>
        <w:t>НОРМЫ ОБЕСПЕЧЕНИЯ</w:t>
      </w:r>
      <w:r>
        <w:br/>
      </w:r>
      <w:r>
        <w:rPr>
          <w:b/>
          <w:bCs/>
        </w:rPr>
        <w:t>учебниками, учебными пособиями и принадлежностями, предметами первой необходимости и личной гигиены детей-сирот, детей, оставшихся без попечения родителей, находящихся в детских домах (за исключением детей в возрасте 1–2 лет), школах-интернатах для детей-с</w:t>
      </w:r>
      <w:r>
        <w:rPr>
          <w:b/>
          <w:bCs/>
        </w:rPr>
        <w:t>ирот и детей, оставшихся без попечения родителей, специальных школах-интернатах, в домах-интернатах для детей-инвалидов с особенностями психофизического развития (в том числе для детей-инвалидов, имеющих физические нарушения), социально-педагогических цент</w:t>
      </w:r>
      <w:r>
        <w:rPr>
          <w:b/>
          <w:bCs/>
        </w:rPr>
        <w:t>рах, специальных учебно-воспитательных учреждениях, специальных лечебно-воспитательных учреждениях, приемниках-распределителях для несовершеннолетних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642"/>
        <w:gridCol w:w="877"/>
        <w:gridCol w:w="630"/>
        <w:gridCol w:w="910"/>
        <w:gridCol w:w="654"/>
        <w:gridCol w:w="875"/>
        <w:gridCol w:w="679"/>
        <w:gridCol w:w="925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одежды, обуви и мягкого инвентаря</w:t>
            </w:r>
          </w:p>
        </w:tc>
        <w:tc>
          <w:tcPr>
            <w:tcW w:w="1587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одного ребенка в возрасте 3–6 лет</w:t>
            </w:r>
          </w:p>
        </w:tc>
        <w:tc>
          <w:tcPr>
            <w:tcW w:w="1625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одного ребенка в во</w:t>
            </w:r>
            <w:r>
              <w:rPr>
                <w:sz w:val="20"/>
                <w:szCs w:val="20"/>
              </w:rPr>
              <w:t>зрасте 7 лет и старше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78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мальчика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девочку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мальчика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девочку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(лет, месяцев)</w:t>
            </w:r>
          </w:p>
        </w:tc>
        <w:tc>
          <w:tcPr>
            <w:tcW w:w="32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(лет, месяцев)</w:t>
            </w:r>
          </w:p>
        </w:tc>
        <w:tc>
          <w:tcPr>
            <w:tcW w:w="3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(лет, месяцев)</w:t>
            </w:r>
          </w:p>
        </w:tc>
        <w:tc>
          <w:tcPr>
            <w:tcW w:w="35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коли-</w:t>
            </w:r>
            <w:r>
              <w:br/>
            </w: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4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исполь-</w:t>
            </w:r>
            <w:r>
              <w:br/>
            </w:r>
            <w:r>
              <w:rPr>
                <w:sz w:val="20"/>
                <w:szCs w:val="20"/>
              </w:rPr>
              <w:t>зования (лет, месяцев)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1. Мыло для личного пользования, граммов</w:t>
            </w:r>
          </w:p>
        </w:tc>
        <w:tc>
          <w:tcPr>
            <w:tcW w:w="333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5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27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39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4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5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Средства гигиены для девочек, упаковок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Зубная щетка,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Зубная паста, миллилитров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Шампунь, миллилитров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Расческа,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Мочалка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Бумага туалетная, рулонов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Салфетки влажные,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Дезодорант (для детей с 15 лет),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Станки для бритья (для детей с 16 лет),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Крем детский, граммов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 месяцев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Крем обувной на воспитательную группу, граммов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Щетка одежная на воспитательную группу,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лет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лет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лет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лет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Щетка сапожная на воспитательную группу, штук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лет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лет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лет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лет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Учебники и учебные пособия, комплектов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17. Учебные принадлежности, комплектов</w:t>
            </w:r>
          </w:p>
        </w:tc>
        <w:tc>
          <w:tcPr>
            <w:tcW w:w="33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2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  <w:tc>
          <w:tcPr>
            <w:tcW w:w="3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год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88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18. Подгузники, упаковок</w:t>
            </w:r>
          </w:p>
        </w:tc>
        <w:tc>
          <w:tcPr>
            <w:tcW w:w="333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27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339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8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Примечание. Подгузники выдаются детям по заключению медицинского работника.</w:t>
      </w:r>
    </w:p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2</w:t>
      </w:r>
    </w:p>
    <w:p w:rsidR="00E92BD5" w:rsidRDefault="000C66D5">
      <w:pPr>
        <w:spacing w:before="240" w:after="240"/>
      </w:pPr>
      <w:r>
        <w:rPr>
          <w:b/>
          <w:bCs/>
        </w:rPr>
        <w:t>ДЕНЕЖНЫЕ НОРМЫ</w:t>
      </w:r>
      <w:r>
        <w:br/>
      </w:r>
      <w:r>
        <w:rPr>
          <w:b/>
          <w:bCs/>
        </w:rPr>
        <w:t>расходов на обеспечение учебными принадлежностями, предметами первой необх</w:t>
      </w:r>
      <w:r>
        <w:rPr>
          <w:b/>
          <w:bCs/>
        </w:rPr>
        <w:t>одимости и личной гигиены детей-сирот, детей, оставшихся без попечения родителей, находящихся в детских домах (за исключением детей в возрасте 1–2 лет), школах-интернатах для детей-сирот и детей, оставшихся без попечения родителей, специальных школах-интер</w:t>
      </w:r>
      <w:r>
        <w:rPr>
          <w:b/>
          <w:bCs/>
        </w:rPr>
        <w:t>натах, в домах-интернатах для детей-инвалидов с особенностями психофизического развития (в том числе для детей-инвалидов, имеющих физические нарушения), социально-педагогических центрах, специальных учебно-воспитательных учреждениях, специальных лечебно-во</w:t>
      </w:r>
      <w:r>
        <w:rPr>
          <w:b/>
          <w:bCs/>
        </w:rPr>
        <w:t>спитательных учреждениях, приемниках-распределителях для несовершеннолетних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1448"/>
        <w:gridCol w:w="2626"/>
        <w:gridCol w:w="2049"/>
        <w:gridCol w:w="186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Возраст детей</w:t>
            </w:r>
          </w:p>
        </w:tc>
        <w:tc>
          <w:tcPr>
            <w:tcW w:w="4145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 приобретение учебных принадлежностей, предметов первой необходимости и личной гигиены, рублей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7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всего в расчете на одного ребенка в год</w:t>
            </w:r>
          </w:p>
        </w:tc>
        <w:tc>
          <w:tcPr>
            <w:tcW w:w="3394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приобретение учебных принадлежностей</w:t>
            </w:r>
          </w:p>
        </w:tc>
        <w:tc>
          <w:tcPr>
            <w:tcW w:w="106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приобретение предметов личной гигиены</w:t>
            </w:r>
          </w:p>
        </w:tc>
        <w:tc>
          <w:tcPr>
            <w:tcW w:w="96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 том числе ежемесячно на наличные расходы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3–6 лет</w:t>
            </w:r>
          </w:p>
        </w:tc>
        <w:tc>
          <w:tcPr>
            <w:tcW w:w="751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208,76</w:t>
            </w:r>
          </w:p>
        </w:tc>
        <w:tc>
          <w:tcPr>
            <w:tcW w:w="1362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48,08</w:t>
            </w:r>
          </w:p>
        </w:tc>
        <w:tc>
          <w:tcPr>
            <w:tcW w:w="1063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160,68</w:t>
            </w:r>
          </w:p>
        </w:tc>
        <w:tc>
          <w:tcPr>
            <w:tcW w:w="969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(мальчики)</w:t>
            </w:r>
          </w:p>
        </w:tc>
        <w:tc>
          <w:tcPr>
            <w:tcW w:w="75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511,77</w:t>
            </w:r>
          </w:p>
        </w:tc>
        <w:tc>
          <w:tcPr>
            <w:tcW w:w="136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139,65</w:t>
            </w:r>
          </w:p>
        </w:tc>
        <w:tc>
          <w:tcPr>
            <w:tcW w:w="1063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178,92</w:t>
            </w:r>
          </w:p>
        </w:tc>
        <w:tc>
          <w:tcPr>
            <w:tcW w:w="96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16,1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(девочки)</w:t>
            </w:r>
          </w:p>
        </w:tc>
        <w:tc>
          <w:tcPr>
            <w:tcW w:w="75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605,85</w:t>
            </w:r>
          </w:p>
        </w:tc>
        <w:tc>
          <w:tcPr>
            <w:tcW w:w="136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139,65</w:t>
            </w:r>
          </w:p>
        </w:tc>
        <w:tc>
          <w:tcPr>
            <w:tcW w:w="1063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969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16,1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5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на приобретение подгузников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3–6 лет</w:t>
            </w:r>
          </w:p>
        </w:tc>
        <w:tc>
          <w:tcPr>
            <w:tcW w:w="751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383,76</w:t>
            </w:r>
          </w:p>
        </w:tc>
        <w:tc>
          <w:tcPr>
            <w:tcW w:w="1362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63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383,76</w:t>
            </w:r>
          </w:p>
        </w:tc>
        <w:tc>
          <w:tcPr>
            <w:tcW w:w="969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5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НОРМЫ ОБЕСПЕЧЕНИЯ</w:t>
      </w:r>
      <w:r>
        <w:br/>
      </w:r>
      <w:r>
        <w:rPr>
          <w:b/>
          <w:bCs/>
        </w:rPr>
        <w:t>комплектом одежды, обуви, мягкого инвентаря и оборудования детей-сирот и детей, оставшихся без попечения родителей, а также лиц из числа детей-сирот и детей, оставшихся без попечения родителей, по окончании пребывания в детских домах, школах-интернатах для</w:t>
      </w:r>
      <w:r>
        <w:rPr>
          <w:b/>
          <w:bCs/>
        </w:rPr>
        <w:t> детей-сирот и детей, оставшихся без 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в домах-интернатах для детей-инвалидов</w:t>
      </w:r>
      <w:r>
        <w:rPr>
          <w:b/>
          <w:bCs/>
        </w:rPr>
        <w:t xml:space="preserve"> с особенностями психофизического развития (в том числе для детей-инвалидов, имеющих физические нарушения), в воинских частях в качестве воспитанников и иных учреждениях, обеспечивающих условия для проживания (содержания) детей, либо после освобождения из-</w:t>
      </w:r>
      <w:r>
        <w:rPr>
          <w:b/>
          <w:bCs/>
        </w:rPr>
        <w:t xml:space="preserve">под стражи, из мест отбывания наказания в виде ареста, ограничения свободы, лишения свободы – при трудоустройстве (регистрации в комитете по труду, занятости и социальной защите Минского горисполкома, управлениях (отделах) по труду, занятости и социальной </w:t>
      </w:r>
      <w:r>
        <w:rPr>
          <w:b/>
          <w:bCs/>
        </w:rPr>
        <w:t>защите городских, районных исполнительных комитетов) и в иных случаях, предусмотренных законодательством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6"/>
        <w:gridCol w:w="1315"/>
        <w:gridCol w:w="116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одежды, обуви, мягкого инвентаря и оборудования</w:t>
            </w:r>
          </w:p>
        </w:tc>
        <w:tc>
          <w:tcPr>
            <w:tcW w:w="128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Норма на одного человека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6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6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девушки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Одежда, обувь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Пальто, куртка зимние,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Пальто, куртка демисезонные,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Куртка (типа ветровки) плащ,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Платье или костюм шерстяные, полушерстяные, смесовые,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Костюм спортивный,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Сорочка (блузка),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Брюки, джинсы,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Сарафан или юбка,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Платье праздничное,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Свитер, джемпер, жакет, пуловер,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Шапка спортивная,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Шапка зимняя,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Платок носовой,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Шарф полушерстяной,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Перчатки (варежки),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Бюстгальтер,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17. Трусы,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18. Фуфайка, майка, футболка,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 Сорочка ночная, пижама,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Колготки,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21. Носки, гольфы,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22. Обувь спортивная,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23. Обувь демисезонная,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24. Обувь домашняя,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25. Обувь зимняя,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26. Портфель, сумка, рюкзак,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27. Чемодан, сумка дорожная,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28. Ремень,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Мягкий инвентарь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29. Постельное белье (простыня, пододеяльник, наволочки), комплект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30. Полотенце вафельное или льняное,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31. Полотенце махровое,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32. Одеяло,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33. Покрывало, плед,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34. Подушка,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35. Шторы, пар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Посуда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36. Посуда кухонная, набор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37. Посуда столовая, набор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Оборудование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38. Кровать с матрацем,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39. Тумбочка,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40. Стол, штук</w:t>
            </w:r>
          </w:p>
        </w:tc>
        <w:tc>
          <w:tcPr>
            <w:tcW w:w="68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1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41. Стул, штук</w:t>
            </w:r>
          </w:p>
        </w:tc>
        <w:tc>
          <w:tcPr>
            <w:tcW w:w="682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E92BD5" w:rsidRDefault="000C66D5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6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06.07.2006 № 840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1</w:t>
      </w:r>
    </w:p>
    <w:p w:rsidR="00E92BD5" w:rsidRDefault="000C66D5">
      <w:pPr>
        <w:spacing w:before="240" w:after="240"/>
        <w:jc w:val="center"/>
      </w:pPr>
      <w:r>
        <w:rPr>
          <w:b/>
          <w:bCs/>
        </w:rPr>
        <w:t>Нормы обеспечения одеждой, обувью, мягким инвентарем воспитанников воинских частей из числа детей-сирот и детей, оставшихся без попечения родителей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076"/>
        <w:gridCol w:w="4758"/>
        <w:gridCol w:w="1162"/>
        <w:gridCol w:w="1976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72" w:type="pct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одежды, обуви и мягкого инвентаря</w:t>
            </w:r>
          </w:p>
        </w:tc>
        <w:tc>
          <w:tcPr>
            <w:tcW w:w="162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одного ребенка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6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2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использования</w:t>
            </w:r>
            <w:r>
              <w:br/>
            </w:r>
            <w:r>
              <w:rPr>
                <w:sz w:val="20"/>
                <w:szCs w:val="20"/>
              </w:rPr>
              <w:t>(лет)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4" w:type="pct"/>
            <w:gridSpan w:val="2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8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5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Одежда, обувь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Пальто зимнее, куртка зимняя,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Пальто демисезонное, куртка,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Костюм шерстяной школьный, комплект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Рубашка школьная белая хлопчатобумажная,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Костюм спортивный,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Рубашка с длинными рукавами,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Рубашка с короткими рукавами,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Костюм шерстяной (праздничный), комплект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Костюм (праздничный) летний, комплект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Свитер (джемпер) шерстяной,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Брюки,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Головной убор зимний,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Шарф полушерстяной,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Трусы (трико) спортивные,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Шорты,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Футболка, майка, фуфайка,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Трусы,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Ботинки (туфли, сандалии, кроссовки), пар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Утепленная обувь зимняя, пар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Шапка спортивная,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Плавки,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Шапочка резиновая,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Портфель, сумка,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Чемодан,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5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Мягкий инвентарь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Простыня,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Пододеяльник,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Наволочка для подушки верхняя,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Полотенце, в том числе для ног,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Полотенце махровое,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Одеяло шерстяное, ватное,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Одеяло байковое,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Наматрацник,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Покрывало,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026" w:type="pct"/>
            <w:gridSpan w:val="2"/>
            <w:vMerge w:val="restart"/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Подушка, штук</w:t>
            </w:r>
          </w:p>
        </w:tc>
        <w:tc>
          <w:tcPr>
            <w:tcW w:w="603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6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026" w:type="pct"/>
            <w:gridSpan w:val="2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Коврик прикроватный, штук</w:t>
            </w:r>
          </w:p>
        </w:tc>
        <w:tc>
          <w:tcPr>
            <w:tcW w:w="603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6" w:type="pct"/>
            <w:vMerge w:val="restart"/>
            <w:vAlign w:val="center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558" w:type="pct"/>
            <w:vMerge w:val="restart"/>
            <w:vAlign w:val="center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468" w:type="pct"/>
            <w:vMerge w:val="restart"/>
            <w:vAlign w:val="center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603" w:type="pct"/>
            <w:vMerge w:val="restart"/>
            <w:vAlign w:val="center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025" w:type="pct"/>
            <w:vMerge w:val="restart"/>
            <w:vAlign w:val="center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Таблица 2</w:t>
      </w:r>
    </w:p>
    <w:p w:rsidR="00E92BD5" w:rsidRDefault="000C66D5">
      <w:pPr>
        <w:spacing w:before="240" w:after="240"/>
        <w:jc w:val="center"/>
      </w:pPr>
      <w:r>
        <w:rPr>
          <w:b/>
          <w:bCs/>
        </w:rPr>
        <w:t>Денежные нормы расходов на обеспечение одеждой, обувью, мягким инвентарем воспитанников воинских частей из числа детей-сирот и детей, оставшихся без попечения родителей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454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4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 первоначальное приобретение одежды, обуви, мягкого инвентаря (рублей)</w:t>
            </w:r>
          </w:p>
        </w:tc>
        <w:tc>
          <w:tcPr>
            <w:tcW w:w="23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 ежегодное пополнение одежды, обуви, мягкого инвентаря (рублей)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4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4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297,58</w:t>
            </w:r>
          </w:p>
        </w:tc>
        <w:tc>
          <w:tcPr>
            <w:tcW w:w="23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183,63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7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lastRenderedPageBreak/>
        <w:t>НОРМЫ ОБЕСПЕЧЕНИЯ</w:t>
      </w:r>
      <w:r>
        <w:br/>
      </w:r>
      <w:r>
        <w:rPr>
          <w:b/>
          <w:bCs/>
        </w:rPr>
        <w:t xml:space="preserve">детей-сирот и детей, оставшихся без попечения родителей, находящихся в детских домах семейного типа, детских деревнях, </w:t>
      </w:r>
      <w:r>
        <w:rPr>
          <w:b/>
          <w:bCs/>
        </w:rPr>
        <w:t>детских городках, опекунских и приемных семьях, ежемесячными денежными выплатами на питание, обеспечение их одеждой, обувью, мягким инвентарем и оборудованием, учебными принадлежностями, предметами личной гигиены, иными предметами первой необходимости, в т</w:t>
      </w:r>
      <w:r>
        <w:rPr>
          <w:b/>
          <w:bCs/>
        </w:rPr>
        <w:t>ом числе на личные расходы по достижении ими возраста 7 лет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4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обеспечения (рублей)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61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до 6 лет</w:t>
            </w:r>
          </w:p>
        </w:tc>
        <w:tc>
          <w:tcPr>
            <w:tcW w:w="1439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493,83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61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от 6 лет и старше</w:t>
            </w:r>
          </w:p>
        </w:tc>
        <w:tc>
          <w:tcPr>
            <w:tcW w:w="1439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557,86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Примечание. Из этих средств детям ежемесячно выдаются денежные средства на личные расходы в сумме 16 рублей 10 копеек по достижении ими возраста 7 лет.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84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27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73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8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 № 840</w:t>
            </w:r>
            <w:r>
              <w:br/>
            </w:r>
            <w:r>
              <w:rPr>
                <w:sz w:val="22"/>
                <w:szCs w:val="22"/>
              </w:rPr>
              <w:t>(в редакции поста</w:t>
            </w:r>
            <w:r>
              <w:rPr>
                <w:sz w:val="22"/>
                <w:szCs w:val="22"/>
              </w:rPr>
              <w:t>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26.03.2008 № 458)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 xml:space="preserve">Нормы пользования детьми-сиротами и детьми, оставшимися без попечения родителей, находящимися в детских домах семейного типа, опекунских семьях и приемных семьях, квартирным телефоном (кроме </w:t>
      </w:r>
      <w:r>
        <w:rPr>
          <w:b/>
          <w:bCs/>
        </w:rPr>
        <w:t>междугородных и международных разговоров), бытовыми услугами (услуги прачечных, парикмахерских, по ремонту обуви)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2967"/>
        <w:gridCol w:w="2221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0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Норма пользования на одного ребенка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09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Пользование квартирным телефоном (кроме междугородных и международных разговоров)</w:t>
            </w:r>
          </w:p>
        </w:tc>
        <w:tc>
          <w:tcPr>
            <w:tcW w:w="1539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минут в месяц</w:t>
            </w:r>
          </w:p>
        </w:tc>
        <w:tc>
          <w:tcPr>
            <w:tcW w:w="115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09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Пользование услугами прачечных</w:t>
            </w:r>
          </w:p>
        </w:tc>
        <w:tc>
          <w:tcPr>
            <w:tcW w:w="15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кг белья в месяц</w:t>
            </w:r>
          </w:p>
        </w:tc>
        <w:tc>
          <w:tcPr>
            <w:tcW w:w="11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09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Пользование услугами парикмахерских</w:t>
            </w:r>
          </w:p>
        </w:tc>
        <w:tc>
          <w:tcPr>
            <w:tcW w:w="153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стрижек в месяц</w:t>
            </w:r>
          </w:p>
        </w:tc>
        <w:tc>
          <w:tcPr>
            <w:tcW w:w="11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09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Пользование услугами мастерских по ремонту обуви</w:t>
            </w:r>
          </w:p>
        </w:tc>
        <w:tc>
          <w:tcPr>
            <w:tcW w:w="1539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средних ремонтов обуви в год</w:t>
            </w:r>
          </w:p>
        </w:tc>
        <w:tc>
          <w:tcPr>
            <w:tcW w:w="115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E92BD5"/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9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lastRenderedPageBreak/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 № 840</w:t>
            </w:r>
            <w:r>
              <w:br/>
            </w:r>
            <w:r>
              <w:rPr>
                <w:sz w:val="22"/>
                <w:szCs w:val="22"/>
              </w:rPr>
              <w:t>(в 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26.01.2009 № 94)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lastRenderedPageBreak/>
        <w:t>Денежные нормы расходов на питание детей-сирот, детей, оставшихся без попечения родителей, находящихся в домах ребенка</w:t>
      </w:r>
    </w:p>
    <w:p w:rsidR="00E92BD5" w:rsidRDefault="000C66D5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1"/>
        <w:gridCol w:w="555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1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88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обеспечения питанием в денежном выражении в день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17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0–3 года</w:t>
            </w:r>
            <w:r>
              <w:br/>
            </w:r>
            <w:r>
              <w:rPr>
                <w:sz w:val="20"/>
                <w:szCs w:val="20"/>
              </w:rPr>
              <w:t>в специализированных домах ребенка (группах) – до 4 лет</w:t>
            </w:r>
          </w:p>
        </w:tc>
        <w:tc>
          <w:tcPr>
            <w:tcW w:w="2883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7,02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85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10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17.08.2023 № 542)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НОРМЫ ПИТАНИЯ</w:t>
      </w:r>
      <w:r>
        <w:br/>
      </w:r>
      <w:r>
        <w:rPr>
          <w:b/>
          <w:bCs/>
        </w:rPr>
        <w:t>детей-сирот и детей, оставшихся без попечения родителей, находящихся в домах-интернатах для детей-инвалидов с особенностями психофизического развития (в том числе предназначенных для детей-инвалидов, имеющих физические нарушения)</w:t>
      </w:r>
    </w:p>
    <w:p w:rsidR="00E92BD5" w:rsidRDefault="000C66D5">
      <w:pPr>
        <w:spacing w:after="60"/>
        <w:jc w:val="right"/>
      </w:pPr>
      <w:r>
        <w:rPr>
          <w:sz w:val="20"/>
          <w:szCs w:val="20"/>
        </w:rPr>
        <w:t>(масса продуктов нетто (г,</w:t>
      </w:r>
      <w:r>
        <w:rPr>
          <w:sz w:val="20"/>
          <w:szCs w:val="20"/>
        </w:rPr>
        <w:t xml:space="preserve"> мл) в день на одного ребенка)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9"/>
        <w:gridCol w:w="1216"/>
        <w:gridCol w:w="1216"/>
        <w:gridCol w:w="121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групп и видов продуктов</w:t>
            </w:r>
          </w:p>
        </w:tc>
        <w:tc>
          <w:tcPr>
            <w:tcW w:w="1894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 (лет)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6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4–6</w:t>
            </w:r>
          </w:p>
        </w:tc>
        <w:tc>
          <w:tcPr>
            <w:tcW w:w="6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7–13</w:t>
            </w:r>
          </w:p>
        </w:tc>
        <w:tc>
          <w:tcPr>
            <w:tcW w:w="6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14–17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Хлеб пшеничный, батон</w:t>
            </w:r>
          </w:p>
        </w:tc>
        <w:tc>
          <w:tcPr>
            <w:tcW w:w="631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631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32" w:type="pct"/>
            <w:vMerge w:val="restart"/>
            <w:tcBorders>
              <w:top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Хлеб ржаной, ржано-пшеничный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Мука пшеничная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Крахмал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Макаронные изделия, крупы, бобовые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Картофель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Овощи свежие, соленые, консервированные (зеленый горошек, кукуруза, морская капуста и другие), зелень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345,0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Томатная паста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9. Фрукты, ягоды свежие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Фрукты сушеные, плоды шиповника сушеные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Соки (нектары) фруктовые, овощные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Мясо (говядина I категории, свинина мясная, птица (цыплята-бройлеры 1-го сорта потрошеные), сердце, печень)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Вареное колбасное изделие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Молоко, кефир (с массовой долей жира не более 3,2 процента), йогурт (биойогурт) с фруктовым наполнителем, без сахара и фруктового наполнителя 1,5–2,5 процента жирности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Масло животное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Творог (с массовой долей жира не более 9 процентов)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17. Сметана (биосметана) с массовой долей жира 10–25 процентов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18. Сыр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 Яйцо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Рыба, морепродукты (кроме морской капусты)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21. Масло растительное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22. Сахар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63,0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23. Мед пчелиный, варенье, джемы, повидло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24. Кондитерские изделия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25. Дрожжи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26. Чай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27. Кофейный напиток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28. Какао-порошок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29. Соль пищевая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30. Специи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31. Лимонная кислота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31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32" w:type="pct"/>
            <w:vMerge w:val="restart"/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32. Аскорбиновая кислота, мг</w:t>
            </w:r>
          </w:p>
        </w:tc>
        <w:tc>
          <w:tcPr>
            <w:tcW w:w="631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31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32" w:type="pct"/>
            <w:vMerge w:val="restart"/>
            <w:tcBorders>
              <w:bottom w:val="single" w:sz="5" w:space="0" w:color="000000"/>
            </w:tcBorders>
            <w:vAlign w:val="bottom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70,0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11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 № 840</w:t>
            </w:r>
            <w:r>
              <w:br/>
            </w:r>
            <w:r>
              <w:rPr>
                <w:sz w:val="22"/>
                <w:szCs w:val="22"/>
              </w:rPr>
              <w:t>(в 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26.01.2009 № 94)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 xml:space="preserve">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</w:t>
      </w:r>
      <w:r>
        <w:rPr>
          <w:b/>
          <w:bCs/>
        </w:rPr>
        <w:lastRenderedPageBreak/>
        <w:t>психофизического развития (в том числе предназначенных для детей-инвалидов, имеющих физические на</w:t>
      </w:r>
      <w:r>
        <w:rPr>
          <w:b/>
          <w:bCs/>
        </w:rPr>
        <w:t>рушения)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265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5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2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обеспечения питанием в денежном выражении (рублей) в день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5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4–6 лет</w:t>
            </w:r>
          </w:p>
        </w:tc>
        <w:tc>
          <w:tcPr>
            <w:tcW w:w="325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5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7–13 лет</w:t>
            </w:r>
          </w:p>
        </w:tc>
        <w:tc>
          <w:tcPr>
            <w:tcW w:w="325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6,67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5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14–17 лет</w:t>
            </w:r>
          </w:p>
        </w:tc>
        <w:tc>
          <w:tcPr>
            <w:tcW w:w="325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7,5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12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 № 840</w:t>
            </w:r>
            <w:r>
              <w:br/>
            </w:r>
            <w:r>
              <w:rPr>
                <w:sz w:val="22"/>
                <w:szCs w:val="22"/>
              </w:rPr>
              <w:t>(в 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26.01.2009 № 94)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</w:t>
      </w:r>
    </w:p>
    <w:p w:rsidR="00E92BD5" w:rsidRDefault="000C66D5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2498"/>
        <w:gridCol w:w="2283"/>
        <w:gridCol w:w="2151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0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2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 первоначальное приобретение одежды, обуви, мягкого инвентаря</w:t>
            </w:r>
          </w:p>
        </w:tc>
        <w:tc>
          <w:tcPr>
            <w:tcW w:w="11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 ежегодное пополнение одежды, обуви, мягкого инвентаря</w:t>
            </w:r>
          </w:p>
        </w:tc>
        <w:tc>
          <w:tcPr>
            <w:tcW w:w="11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 на приобретение предметов первой необходимости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04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0–3 года</w:t>
            </w:r>
            <w:r>
              <w:br/>
            </w:r>
            <w:r>
              <w:rPr>
                <w:sz w:val="20"/>
                <w:szCs w:val="20"/>
              </w:rPr>
              <w:t>в специализированны</w:t>
            </w:r>
            <w:r>
              <w:rPr>
                <w:sz w:val="20"/>
                <w:szCs w:val="20"/>
              </w:rPr>
              <w:t>х домах ребенка (группах) – до 4 лет</w:t>
            </w:r>
          </w:p>
        </w:tc>
        <w:tc>
          <w:tcPr>
            <w:tcW w:w="1296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350,19</w:t>
            </w:r>
          </w:p>
        </w:tc>
        <w:tc>
          <w:tcPr>
            <w:tcW w:w="1184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244,98</w:t>
            </w:r>
          </w:p>
        </w:tc>
        <w:tc>
          <w:tcPr>
            <w:tcW w:w="1116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38,61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13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НОРМЫ ОБЕСПЕЧЕНИЯ</w:t>
      </w:r>
      <w:r>
        <w:br/>
      </w:r>
      <w:r>
        <w:rPr>
          <w:b/>
          <w:bCs/>
        </w:rPr>
        <w:t>одеждой, обувью и мягким инвентарем детей-сирот и детей, оставшихся без попечения родителей, находящихся в домах-интернатах для детей-инвалидов с особенностями психофизического развития (за исключением предназначенных для детей-инвалидов, имеющих физически</w:t>
      </w:r>
      <w:r>
        <w:rPr>
          <w:b/>
          <w:bCs/>
        </w:rPr>
        <w:t>е нарушения)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1313"/>
        <w:gridCol w:w="1022"/>
        <w:gridCol w:w="731"/>
        <w:gridCol w:w="879"/>
        <w:gridCol w:w="1164"/>
        <w:gridCol w:w="719"/>
        <w:gridCol w:w="889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Наименование одежды, обуви и мягкого инвентаря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5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Норма на одного человека</w:t>
            </w:r>
          </w:p>
        </w:tc>
        <w:tc>
          <w:tcPr>
            <w:tcW w:w="1438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использования (в годах)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5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для детей-инвалидов с особен-</w:t>
            </w:r>
            <w:r>
              <w:br/>
            </w:r>
            <w:r>
              <w:rPr>
                <w:sz w:val="20"/>
                <w:szCs w:val="20"/>
              </w:rPr>
              <w:t>ностями психофи-</w:t>
            </w:r>
            <w:r>
              <w:br/>
            </w:r>
            <w:r>
              <w:rPr>
                <w:sz w:val="20"/>
                <w:szCs w:val="20"/>
              </w:rPr>
              <w:t>зического развития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режим посто-</w:t>
            </w:r>
            <w:r>
              <w:br/>
            </w:r>
            <w:r>
              <w:rPr>
                <w:sz w:val="20"/>
                <w:szCs w:val="20"/>
              </w:rPr>
              <w:t>янного наблю-</w:t>
            </w:r>
            <w:r>
              <w:br/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45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постель-</w:t>
            </w:r>
            <w:r>
              <w:br/>
            </w:r>
            <w:r>
              <w:rPr>
                <w:sz w:val="20"/>
                <w:szCs w:val="20"/>
              </w:rPr>
              <w:t>ный режим</w:t>
            </w:r>
          </w:p>
        </w:tc>
        <w:tc>
          <w:tcPr>
            <w:tcW w:w="6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для детей-инвалидов с особен-</w:t>
            </w:r>
            <w:r>
              <w:br/>
            </w:r>
            <w:r>
              <w:rPr>
                <w:sz w:val="20"/>
                <w:szCs w:val="20"/>
              </w:rPr>
              <w:t>ностями психофи-</w:t>
            </w:r>
            <w:r>
              <w:br/>
            </w:r>
            <w:r>
              <w:rPr>
                <w:sz w:val="20"/>
                <w:szCs w:val="20"/>
              </w:rPr>
              <w:t>зического развития</w:t>
            </w:r>
          </w:p>
        </w:tc>
        <w:tc>
          <w:tcPr>
            <w:tcW w:w="3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режим посто-</w:t>
            </w:r>
            <w:r>
              <w:br/>
            </w:r>
            <w:r>
              <w:rPr>
                <w:sz w:val="20"/>
                <w:szCs w:val="20"/>
              </w:rPr>
              <w:t>янного наблю-</w:t>
            </w:r>
            <w:r>
              <w:br/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4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постель-</w:t>
            </w:r>
            <w:r>
              <w:br/>
            </w:r>
            <w:r>
              <w:rPr>
                <w:sz w:val="20"/>
                <w:szCs w:val="20"/>
              </w:rPr>
              <w:t>ный режим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Одежда и нательное белье для девочек: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1.1. пальто или куртка зимние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1.2. пальто (полупальто) или куртка демисезонные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1.3. платье шерстяное, полушерстяное, смесовое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1.4. платье хлопчатобумажное, или юбка, или брюки с блузкой из хлопчатобумажной или смесовой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 (комплектов)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1.5. свитер (джемпер, жакет) из полушерстяной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1.6. фуфайка (свитер) с длинным рукавом из хлопчатобумажной или смесовой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1.7. брюки из хлопчатобумажной или смесовой пряжи или джинсы, леггинсы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1.8. головной убор летний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1.9. головной убор зимний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1.10. костюм спортивный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комплектов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1.11. шарф полушерстяной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1.12. перчатки или варежки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1.13. ночная пижама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1.14. бюстгальтер (бюстье, топ)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1.15. трусы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1.16. футболка, майка, фуфайка с коротким рукавом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1.17. носки, гольфы из хлопчатобумажной и смесовой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1.18. носки из шерстяной, полушерстяной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1.19. колготки (в том числе хлопчатобумажные, шерстяные, </w:t>
            </w:r>
            <w:r>
              <w:rPr>
                <w:sz w:val="20"/>
                <w:szCs w:val="20"/>
              </w:rPr>
              <w:lastRenderedPageBreak/>
              <w:t>полушерстяные, полиэстеровые (для детей старше 10 лет)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1.20. шорты и (или) бриджи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Одежда и нательное белье для мальчиков: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2.1. пальто или куртка зимние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2.2. пальто (полупальто) или куртка демисезонные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2.3. брюки из хлопчатобумажной или смесовой пряжи или джинсы, брюки (эластик)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2.4. костюм из смесовой ткани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2.5. сорочка (рубашка) с длинным рукавом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2.6. сорочка (рубашка) с коротким рукавом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2.7. свитер (джемпер, жакет) из полушерстяной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2.8. ремень для брюк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2.9. головной убор летний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2.10. головной убор зимний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2.11. шарф полушерстяной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2.12. перчатки или варежки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2.13. белье нательное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комплектов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2.14. ночная пижама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2.15. футболка, майка, фуфайка с коротким рукавом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2.16. трусы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2.17. фуфайка (свитер) с длинным рукавом из хлопчатобумажной или смесовой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2.18. костюм спортивный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комплектов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2.19. носки из хлопчатобумажной и смесовой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2.20. носки из шерстяной, полушерстяной пряжи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2.21. шорты и (или) бриджи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Обувь для девочек и мальчиков: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3.1. обувь зимняя (сапоги, ботинки, полусапоги)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3.2. обувь демисезонная (ботинки, туфли)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3.3. обувь летняя (туфли, сандалеты)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3.4. обувь домашняя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3.5. обувь резиновая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3.6. обувь спортивная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3.7. туфли (пляжные, купальные, уличные) с верхом и на подошве из резины или полимерных материалов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Постельные принадлежности, белье: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4.1. простыня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4.2. пододеяльник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4.3. наволочка для подушки нижняя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4.4. наволочка для подушки верхняя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4.5. полотенце, в том числе для ног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4.6. полотенце банное (махровое)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4.7. одеяло шерстяное (ватное, пуховое, синтетическое, бамбуковое)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4.8. одеяло байковое (хлопковое)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4.9. покрывало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4.10. матрац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4.11. подушка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4.12. медицинская клеенка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4.13. средства гигиены для девушек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упаковок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4.14. пеленка фланелевая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4.15. пеленка хлопчатобумажная</w:t>
            </w:r>
          </w:p>
        </w:tc>
        <w:tc>
          <w:tcPr>
            <w:tcW w:w="68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9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6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73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16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4.16. подгузники</w:t>
            </w:r>
          </w:p>
        </w:tc>
        <w:tc>
          <w:tcPr>
            <w:tcW w:w="681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3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379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456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60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Примечания: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1. Руководитель дома-интерната на основании заключений врача (фельдшера) и комиссии по списанию материальных ценностей в необходимых случаях вправе производить замену отдельных наименований одежды, обуви и мягкого инвентаря и продлевать сроки их использова</w:t>
      </w:r>
      <w:r>
        <w:rPr>
          <w:sz w:val="20"/>
          <w:szCs w:val="20"/>
        </w:rPr>
        <w:t>ния, если они в хорошем состоянии.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 xml:space="preserve">2. Детям-инвалидам с врожденными аномалиями и деформациями стоп, а также последствиями различных заболеваний и травм, вызвавшими нарушения двигательных функций нижних конечностей </w:t>
      </w:r>
      <w:r>
        <w:rPr>
          <w:sz w:val="20"/>
          <w:szCs w:val="20"/>
        </w:rPr>
        <w:lastRenderedPageBreak/>
        <w:t>(по заключению врача-ортопеда или хирурга), сроки использования обуви могут б</w:t>
      </w:r>
      <w:r>
        <w:rPr>
          <w:sz w:val="20"/>
          <w:szCs w:val="20"/>
        </w:rPr>
        <w:t>ыть уменьшены на основании заключения комиссии по списанию материальных ценностей о невозможности ее ремонта и непригодности к дальнейшему использованию, но не более одной пары в год. Если детям-инвалидам выдается ортопедическая обувь по сезону, другая обу</w:t>
      </w:r>
      <w:r>
        <w:rPr>
          <w:sz w:val="20"/>
          <w:szCs w:val="20"/>
        </w:rPr>
        <w:t>вь, кроме комнатной, не выдается.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3. Подгузники выдаются детям-инвалидам по заключению врача (фельдшера) дома-интерната.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14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</w:t>
            </w:r>
            <w:r>
              <w:rPr>
                <w:sz w:val="22"/>
                <w:szCs w:val="22"/>
              </w:rPr>
              <w:t>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ДЕНЕЖНЫЕ НОРМЫ</w:t>
      </w:r>
      <w:r>
        <w:br/>
      </w:r>
      <w:r>
        <w:rPr>
          <w:b/>
          <w:bCs/>
        </w:rPr>
        <w:t>расходов на обеспечение одеждой, обувью и мягким инвентарем детей-сирот и детей, оставшихся без попечения родителей, находящихся в домах-интернатах для детей-инвалидов с особенностями психофизического разви</w:t>
      </w:r>
      <w:r>
        <w:rPr>
          <w:b/>
          <w:bCs/>
        </w:rPr>
        <w:t>тия (за исключением предназначенных для детей-инвалидов, имеющих физические нарушения)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2776"/>
        <w:gridCol w:w="2335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4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651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расходов, рублей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первоначальное приобретение одежды, обуви, мягкого инвентаря</w:t>
            </w:r>
          </w:p>
        </w:tc>
        <w:tc>
          <w:tcPr>
            <w:tcW w:w="12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ежегодное пополнение одежды, обуви, мягкого инвентаря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на обеспечение одеждой, обувью и мягким инвентарем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49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4–6 лет</w:t>
            </w:r>
          </w:p>
        </w:tc>
        <w:tc>
          <w:tcPr>
            <w:tcW w:w="144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2753,0</w:t>
            </w:r>
          </w:p>
        </w:tc>
        <w:tc>
          <w:tcPr>
            <w:tcW w:w="121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1747,0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49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(мальчики)</w:t>
            </w:r>
          </w:p>
        </w:tc>
        <w:tc>
          <w:tcPr>
            <w:tcW w:w="144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2955,0</w:t>
            </w:r>
          </w:p>
        </w:tc>
        <w:tc>
          <w:tcPr>
            <w:tcW w:w="121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1944,0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49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(девочки)</w:t>
            </w:r>
          </w:p>
        </w:tc>
        <w:tc>
          <w:tcPr>
            <w:tcW w:w="144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3020,0</w:t>
            </w:r>
          </w:p>
        </w:tc>
        <w:tc>
          <w:tcPr>
            <w:tcW w:w="1211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1790,0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на приобретение подгузников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49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4–17 лет</w:t>
            </w:r>
          </w:p>
        </w:tc>
        <w:tc>
          <w:tcPr>
            <w:tcW w:w="144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1642,5</w:t>
            </w:r>
          </w:p>
        </w:tc>
        <w:tc>
          <w:tcPr>
            <w:tcW w:w="1211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1642,5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15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НОРМЫ ОБЕСПЕЧЕНИЯ</w:t>
      </w:r>
      <w:r>
        <w:br/>
      </w:r>
      <w:r>
        <w:rPr>
          <w:b/>
          <w:bCs/>
        </w:rPr>
        <w:t xml:space="preserve">одеждой, обувью и мягким инвентарем детей-сирот и детей, оставшихся без попечения родителей, находящихся в домах-интернатах для детей-инвалидов с особенностями </w:t>
      </w:r>
      <w:r>
        <w:rPr>
          <w:b/>
          <w:bCs/>
        </w:rPr>
        <w:lastRenderedPageBreak/>
        <w:t>психофизического развития, предназначенных для детей-инвалидов, имеющих физические нарушения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1256"/>
        <w:gridCol w:w="1126"/>
        <w:gridCol w:w="891"/>
        <w:gridCol w:w="891"/>
        <w:gridCol w:w="1126"/>
        <w:gridCol w:w="891"/>
        <w:gridCol w:w="887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менование одежды, обуви и мягкого инвентаря</w:t>
            </w:r>
          </w:p>
        </w:tc>
        <w:tc>
          <w:tcPr>
            <w:tcW w:w="65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8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Норма на одного человека</w:t>
            </w:r>
          </w:p>
        </w:tc>
        <w:tc>
          <w:tcPr>
            <w:tcW w:w="1506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использования (в годах)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5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для детей-инвалидов с особен-</w:t>
            </w:r>
            <w:r>
              <w:br/>
            </w:r>
            <w:r>
              <w:rPr>
                <w:sz w:val="20"/>
                <w:szCs w:val="20"/>
              </w:rPr>
              <w:t>ностями физического развития</w:t>
            </w:r>
          </w:p>
        </w:tc>
        <w:tc>
          <w:tcPr>
            <w:tcW w:w="4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режим посто-</w:t>
            </w:r>
            <w:r>
              <w:br/>
            </w:r>
            <w:r>
              <w:rPr>
                <w:sz w:val="20"/>
                <w:szCs w:val="20"/>
              </w:rPr>
              <w:t>янного наблю-</w:t>
            </w:r>
            <w:r>
              <w:br/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4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постель-</w:t>
            </w:r>
            <w:r>
              <w:br/>
            </w:r>
            <w:r>
              <w:rPr>
                <w:sz w:val="20"/>
                <w:szCs w:val="20"/>
              </w:rPr>
              <w:t>ный режим</w:t>
            </w:r>
          </w:p>
        </w:tc>
        <w:tc>
          <w:tcPr>
            <w:tcW w:w="5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для детей-инвалидов с особен-</w:t>
            </w:r>
            <w:r>
              <w:br/>
            </w:r>
            <w:r>
              <w:rPr>
                <w:sz w:val="20"/>
                <w:szCs w:val="20"/>
              </w:rPr>
              <w:t>ностями физического развития</w:t>
            </w:r>
          </w:p>
        </w:tc>
        <w:tc>
          <w:tcPr>
            <w:tcW w:w="4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режим посто-</w:t>
            </w:r>
            <w:r>
              <w:br/>
            </w:r>
            <w:r>
              <w:rPr>
                <w:sz w:val="20"/>
                <w:szCs w:val="20"/>
              </w:rPr>
              <w:t>янного наблю-</w:t>
            </w:r>
            <w:r>
              <w:br/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46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постель-</w:t>
            </w:r>
            <w:r>
              <w:br/>
            </w:r>
            <w:r>
              <w:rPr>
                <w:sz w:val="20"/>
                <w:szCs w:val="20"/>
              </w:rPr>
              <w:t>ный режим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Одежда и нательное белье для девочек:</w:t>
            </w:r>
          </w:p>
        </w:tc>
        <w:tc>
          <w:tcPr>
            <w:tcW w:w="65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1.1. пальто или куртка зимние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1.2. пальто (полупальто) или куртка демисезонные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1.3. платье шерстяное, полушерстяное, смесовое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1.4. платье хлопчатобумажное, или юбка, или брюки с блузкой хлопчатобумажной или смесовой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 (комплектов)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1.5. свитер (джемпер, жакет) из полушерстяной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1.6. фуфайка (свитер) с длинным рукавом из хлопчатобумажной или смесовой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1.7. брюки из хлопчатобумажной или смесовой пряжи или джинсы, леггинсы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1.8. головной убор летний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1.9. головной убор зимний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1.10. костюм спортивный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комплектов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1.11. шарф полушерстяной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1.12. перчатки или варежки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1.13. ночная пижама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1.14. бюстгальтер (бюстье, топ)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1.15. трусы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1.16. футболка, майка, фуфайка с коротким рукавом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1.17. носки, гольфы из хлопчатобумажной и смесовой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1.18. носки из шерстяной, полушерстяной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1.19. колготки (в том числе хлопчатобумажные, шерстяные, полушерстяные, полиэстеровые (для детей старше 10 лет)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1.20. шорты и (или) бриджи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Одежда и нательное белье для мальчиков: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2.1. пальто или куртка зимние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2.2. пальто (полупальто) или куртка демисезонные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2.3. брюки из хлопчатобумажной или смесовой пряжи или джинсы, брюки (эластик)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2.4. костюм из смесовой ткани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2.5. сорочка (рубашка) с длинным рукавом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2.6. сорочка (рубашка) с коротким рукавом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2.7. свитер (джемпер, жакет) из полушерстяной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2.8. ремень для брюк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2.9. головной убор летний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2.10. головной убор зимний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2.11. шарф полушерстяной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2.12. перчатки или варежки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2.13. белье нательное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комплектов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2.14. ночная пижама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2.15. футболка, майка, фуфайка с коротким рукавом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2.16. трусы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2.17. фуфайка (свитер) с длинным рукавом из хлопчатобумажной или смесовой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2.18. костюм спортивный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2.19. носки из хлопчатобумажной или смесовой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2.20. носки из шерстяной, полушерстяной пряжи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2.21. шорты и (или) бриджи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Обувь для девочек и мальчиков: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3.1. обувь зимняя (сапоги, ботинки, полусапоги)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3.2. обувь демисезонная (ботинки, туфли)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3.3. обувь летняя (туфли, сандалеты)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3.4. обувь домашняя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3.5. обувь резиновая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3.6. обувь спортивная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3.7. туфли (пляжные, купальные, уличные) с верхом и на подошве из резины или полимерных материалов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Постельные принадлежности, белье: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4.1. простыня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4.2. пододеяльник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4.3. наволочка для подушки нижняя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4.4. наволочка для подушки верхняя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4.5. полотенце, в том числе для ног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4.6. полотенце банное (махровое)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4.7. одеяло шерстяное (ватное, пуховое, синтетическое, бамбуковое)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4.8. одеяло байковое (хлопковое)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4.9. покрывало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4.10. матрац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4.11. подушка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4.12. медицинская клеенка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4.13. средства гигиены для девушек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упаковок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4.14. пеленка фланелевая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4.15. пеленка хлопчатобумажная</w:t>
            </w:r>
          </w:p>
        </w:tc>
        <w:tc>
          <w:tcPr>
            <w:tcW w:w="65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2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3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4.16. подгузники</w:t>
            </w:r>
          </w:p>
        </w:tc>
        <w:tc>
          <w:tcPr>
            <w:tcW w:w="65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46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46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584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Примечания: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1. Руководитель дома-интерната на основании заключений врача (фельдшера) и комиссии по списанию материальных ценностей в необходимых случаях вправе производить замену отдельных наименований одежды, обуви и мягкого инвентаря и продлевать сроки их использова</w:t>
      </w:r>
      <w:r>
        <w:rPr>
          <w:sz w:val="20"/>
          <w:szCs w:val="20"/>
        </w:rPr>
        <w:t>ния, если они в хорошем состоянии.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2. Детям-инвалидам с врожденными аномалиями и деформациями стоп, а также последствиями различных заболеваний и травм, вызвавшими нарушения двигательных функций нижних конечностей (по заключению врача-ортопеда или хирурга), сроки использования обуви могут б</w:t>
      </w:r>
      <w:r>
        <w:rPr>
          <w:sz w:val="20"/>
          <w:szCs w:val="20"/>
        </w:rPr>
        <w:t>ыть уменьшены на основании заключения комиссии по списанию материальных ценностей о невозможности ее ремонта и непригодности к дальнейшему использованию, но не более одной пары в год. Если детям-инвалидам выдается ортопедическая обувь по сезону, другая обу</w:t>
      </w:r>
      <w:r>
        <w:rPr>
          <w:sz w:val="20"/>
          <w:szCs w:val="20"/>
        </w:rPr>
        <w:t>вь, кроме комнатной, не выдается.</w:t>
      </w:r>
    </w:p>
    <w:p w:rsidR="00E92BD5" w:rsidRDefault="000C66D5">
      <w:pPr>
        <w:spacing w:after="60"/>
        <w:ind w:firstLine="709"/>
        <w:jc w:val="both"/>
      </w:pPr>
      <w:r>
        <w:rPr>
          <w:sz w:val="20"/>
          <w:szCs w:val="20"/>
        </w:rPr>
        <w:t>3. Подгузники выдаются детям-инвалидам по заключению врача (фельдшера) дома-интерната.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4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 16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06.07.2006 № 840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</w:t>
            </w:r>
            <w:r>
              <w:rPr>
                <w:sz w:val="22"/>
                <w:szCs w:val="22"/>
              </w:rPr>
              <w:t>ублики Беларусь</w:t>
            </w:r>
            <w:r>
              <w:br/>
            </w:r>
            <w:r>
              <w:rPr>
                <w:sz w:val="22"/>
                <w:szCs w:val="22"/>
              </w:rPr>
              <w:t>22.12.2023 № 932)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ДЕНЕЖНЫЕ НОРМЫ</w:t>
      </w:r>
      <w:r>
        <w:br/>
      </w:r>
      <w:r>
        <w:rPr>
          <w:b/>
          <w:bCs/>
        </w:rPr>
        <w:t>расходов на обеспечение одеждой, обувью и мягким инвентарем детей-сирот и детей, оставшихся без попечения родителей, находящихся в домах-интернатах для детей-инвалидов с особенностями психофизического разви</w:t>
      </w:r>
      <w:r>
        <w:rPr>
          <w:b/>
          <w:bCs/>
        </w:rPr>
        <w:t>тия, предназначенных для детей-инвалидов, имеющих физические нарушения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776"/>
        <w:gridCol w:w="2481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72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Нормы расходов, рублей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E92BD5"/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первоначальное приобретение одежды, обуви, мягкого инвентаря</w:t>
            </w:r>
          </w:p>
        </w:tc>
        <w:tc>
          <w:tcPr>
            <w:tcW w:w="12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92BD5" w:rsidRDefault="000C66D5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 ежегодное пополнение одежды, обуви, мягкого инвентаря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  <w:tcBorders>
              <w:top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на обеспечение одеждой, обувью и мягким инвентарем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3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4–6 лет</w:t>
            </w:r>
          </w:p>
        </w:tc>
        <w:tc>
          <w:tcPr>
            <w:tcW w:w="144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2753,0</w:t>
            </w:r>
          </w:p>
        </w:tc>
        <w:tc>
          <w:tcPr>
            <w:tcW w:w="128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1747,0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3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(мальчики)</w:t>
            </w:r>
          </w:p>
        </w:tc>
        <w:tc>
          <w:tcPr>
            <w:tcW w:w="144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2955,0</w:t>
            </w:r>
          </w:p>
        </w:tc>
        <w:tc>
          <w:tcPr>
            <w:tcW w:w="128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1944,0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3" w:type="pct"/>
            <w:vMerge w:val="restart"/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 лет и старше (девочки)</w:t>
            </w:r>
          </w:p>
        </w:tc>
        <w:tc>
          <w:tcPr>
            <w:tcW w:w="1440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3020,0</w:t>
            </w:r>
          </w:p>
        </w:tc>
        <w:tc>
          <w:tcPr>
            <w:tcW w:w="1287" w:type="pct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1790,0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3"/>
            <w:vMerge w:val="restart"/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на приобретение подгузников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3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4–17 лет</w:t>
            </w:r>
          </w:p>
        </w:tc>
        <w:tc>
          <w:tcPr>
            <w:tcW w:w="1440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1642,5</w:t>
            </w:r>
          </w:p>
        </w:tc>
        <w:tc>
          <w:tcPr>
            <w:tcW w:w="1287" w:type="pct"/>
            <w:vMerge w:val="restart"/>
            <w:tcBorders>
              <w:bottom w:val="single" w:sz="5" w:space="0" w:color="000000"/>
            </w:tcBorders>
          </w:tcPr>
          <w:p w:rsidR="00E92BD5" w:rsidRDefault="000C66D5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1642,5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E92BD5" w:rsidRDefault="000C66D5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06.07.2006 № 840</w:t>
            </w:r>
          </w:p>
        </w:tc>
      </w:tr>
    </w:tbl>
    <w:p w:rsidR="00E92BD5" w:rsidRDefault="000C66D5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об условиях и порядке предоставления государственного обеспечения детям-сиротам, детям, оставшимся без попечения родителей, лицам из числа детей-сирот и детей, оставшихся без попечения родителей, а также содержания детей в социально-педагогических центрах,</w:t>
      </w:r>
      <w:r>
        <w:rPr>
          <w:b/>
          <w:bCs/>
        </w:rPr>
        <w:t xml:space="preserve"> специальных учебно-воспитательных учреждениях, специальных лечебно-воспитательных учреждениях, приемниках-распределителях для несовершеннолетних</w:t>
      </w:r>
    </w:p>
    <w:p w:rsidR="00E92BD5" w:rsidRDefault="000C66D5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E92BD5" w:rsidRDefault="000C66D5">
      <w:pPr>
        <w:spacing w:after="60"/>
        <w:ind w:firstLine="566"/>
        <w:jc w:val="both"/>
      </w:pPr>
      <w:r>
        <w:t>1. Настоящим Положением определяются условия и порядок предоставления государственного</w:t>
      </w:r>
      <w:r>
        <w:t xml:space="preserve"> обеспечения детям-сиротам, детям, оставшимся без попечения родителей, и лицам из числа детей-сирот и детей, оставшихся без попечения родителей, находящимся или ранее находившимся в детских интернатных учреждениях, находящимся в детских домах семейного тип</w:t>
      </w:r>
      <w:r>
        <w:t>а, опекунских и приемных семьях, обучающимся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</w:t>
      </w:r>
      <w:r>
        <w:t>ерва на 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а также содержания детей, находящихся в социально-педагогических центрах, специальн</w:t>
      </w:r>
      <w:r>
        <w:t>ых учебно-воспитательных учреждениях, специальных лечебно-воспитательных учреждениях, приемниках-распределителях для несовершеннолетних.</w:t>
      </w:r>
    </w:p>
    <w:p w:rsidR="00E92BD5" w:rsidRDefault="000C66D5">
      <w:pPr>
        <w:spacing w:after="60"/>
        <w:ind w:firstLine="566"/>
        <w:jc w:val="both"/>
      </w:pPr>
      <w:r>
        <w:t>2. Государственное обеспечение предоставляется независимо от получения детьми-сиротами, детьми, оставшимися без попечен</w:t>
      </w:r>
      <w:r>
        <w:t>ия родителей, а также лицами из числа детей-сирот и детей, оставшихся без попечения родителей,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</w:t>
      </w:r>
      <w:r>
        <w:t>язи с призывом на службу в резерве или по иным уважительным причинам – не более одного календарного года, в связи с уходом за ребенком в возрасте до трех лет – до достижения ребенком возраста одного года.</w:t>
      </w:r>
    </w:p>
    <w:p w:rsidR="00E92BD5" w:rsidRDefault="000C66D5">
      <w:pPr>
        <w:spacing w:after="60"/>
        <w:ind w:firstLine="566"/>
        <w:jc w:val="both"/>
      </w:pPr>
      <w:r>
        <w:t xml:space="preserve">3. При предоставлении государственного обеспечения </w:t>
      </w:r>
      <w:r>
        <w:t>детям-сиротам, детям, оставшимся без попечения родителей, и лицам из числа детей-сирот и детей, оставшихся без попечения родителей, получающим пенсии по инвалидности или по случаю потери кормильца, а также при прекращении государственного обеспечения назва</w:t>
      </w:r>
      <w:r>
        <w:t xml:space="preserve">нных лиц управления (отделы) образования, 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(в том числе училища олимпийского резерва), высшего </w:t>
      </w:r>
      <w:r>
        <w:t xml:space="preserve">образования, образовательную программу подготовки лиц к поступлению в учреждения </w:t>
      </w:r>
      <w:r>
        <w:lastRenderedPageBreak/>
        <w:t>образования Республики Беларусь, информируют об этом в 5-дневный срок управления (отделы) по труду и социальной защите, выплачивающие пенсии.</w:t>
      </w:r>
    </w:p>
    <w:p w:rsidR="00E92BD5" w:rsidRDefault="000C66D5">
      <w:pPr>
        <w:spacing w:after="60"/>
        <w:ind w:firstLine="566"/>
        <w:jc w:val="both"/>
      </w:pPr>
      <w:r>
        <w:t>4. При организации питания в детс</w:t>
      </w:r>
      <w:r>
        <w:t>ких интернатных учреждениях (за исключением детских деревень, детских городков, приемников-распределителей для несовершеннолетних, домов-интернатов для детей-инвалидов с особенностями психофизического развития (в том числе для детей-инвалидов, имеющих физи</w:t>
      </w:r>
      <w:r>
        <w:t>ческие нарушения) юридическими лицами (структурными подразделениями организаций) и индивидуальными предпринимателями, осуществляющими общественное питание на территории Республики Беларусь, к денежным нормам расходов на питание применяется повышающий коэфф</w:t>
      </w:r>
      <w:r>
        <w:t>ициент 1,3.</w:t>
      </w:r>
    </w:p>
    <w:p w:rsidR="00E92BD5" w:rsidRDefault="000C66D5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ГОСУДАРСТВЕННОЕ ОБЕСПЕЧЕНИЕ ДЕТЕЙ-СИРОТ, ДЕТЕЙ, ОСТАВШИХСЯ БЕЗ ПОПЕЧЕНИЯ РОДИТЕЛЕЙ, И ЛИЦ ИЗ ЧИСЛА ДЕТЕЙ-СИРОТ И ДЕТЕЙ, ОСТАВШИХСЯ БЕЗ ПОПЕЧЕНИЯ РОДИТЕЛЕЙ, НАХОДЯЩИХСЯ ИЛИ РАНЕЕ НАХОДИВШИХСЯ В ДЕТСКИХ ИНТЕРНАТНЫХ УЧРЕЖДЕНИЯХ</w:t>
      </w:r>
    </w:p>
    <w:p w:rsidR="00E92BD5" w:rsidRDefault="000C66D5">
      <w:pPr>
        <w:spacing w:after="60"/>
        <w:ind w:firstLine="566"/>
        <w:jc w:val="both"/>
      </w:pPr>
      <w:r>
        <w:t>5. Государс</w:t>
      </w:r>
      <w:r>
        <w:t>твенное обеспечение предоставляется на основании приказа руководителя со дня поступления ребенка в дом ребенка, детский дом, школу-интернат для детей-сирот и детей, оставшихся без попечения родителей, специальную школу-интернат, социально-педагогический це</w:t>
      </w:r>
      <w:r>
        <w:t>нтр, специальное учебно-воспитательное учреждение, специальное лечебно-воспитательное учреждение и прекращается по окончании его пребывания в учреждении.</w:t>
      </w:r>
    </w:p>
    <w:p w:rsidR="00E92BD5" w:rsidRDefault="000C66D5">
      <w:pPr>
        <w:spacing w:after="60"/>
        <w:ind w:firstLine="566"/>
        <w:jc w:val="both"/>
      </w:pPr>
      <w:r>
        <w:t>6. В летний оздоровительный период (до 90 дней), в период каникул на протяжении учебного года и летних</w:t>
      </w:r>
      <w:r>
        <w:t xml:space="preserve"> каникул, выходных дней, государственных праздников и праздничных дней, установленных и объявленных в порядке, предусмотренном законодательством, нерабочими, нормы расходов на питание детей-сирот и детей, оставшихся без попечения родителей, а также лиц из </w:t>
      </w:r>
      <w:r>
        <w:t>числа детей-сирот и детей, оставшихся без попечения родителей, находящихся или ранее находившихся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</w:t>
      </w:r>
      <w:r>
        <w:t>х, специальных учебно-воспитательных учреждениях, специальных лечебно-воспитательных учреждениях, увеличиваются до 10 процентов.</w:t>
      </w:r>
    </w:p>
    <w:p w:rsidR="00E92BD5" w:rsidRDefault="000C66D5">
      <w:pPr>
        <w:spacing w:after="60"/>
        <w:ind w:firstLine="566"/>
        <w:jc w:val="both"/>
      </w:pPr>
      <w:r>
        <w:t>7. Дети-сироты, дети, оставшиеся без попечения родителей, находящиеся в детских домах, школах-интернатах для детей-сирот и дете</w:t>
      </w:r>
      <w:r>
        <w:t>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государственных учреждениях образования, реализующих обра</w:t>
      </w:r>
      <w:r>
        <w:t>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обеспечиваются этими учреждениями денежной компенсацией рас</w:t>
      </w:r>
      <w:r>
        <w:t>ходов на питание на время пребывания их в семьях патронатных воспитателей в период каникул на протяжении учебного года и летних каникул, болезни, выходных дней, государственных праздников и праздничных дней, установленных и объявленных в порядке, предусмот</w:t>
      </w:r>
      <w:r>
        <w:t>ренном законодательством, нерабочими, а также в период болезни при нахождении в организациях здравоохранения, прохождения вступительных испытаний при поступлении в учреждения образования и иных случаях, предусмотренных законодательством, по нормам, установ</w:t>
      </w:r>
      <w:r>
        <w:t xml:space="preserve">ленным в таблице 2 приложения 1 и таблице 2 приложения 2 к постановлению Совета </w:t>
      </w:r>
      <w:r>
        <w:lastRenderedPageBreak/>
        <w:t>Министров Республики Беларусь, утверждающему настоящее Положение (далее – постановление).</w:t>
      </w:r>
    </w:p>
    <w:p w:rsidR="00E92BD5" w:rsidRDefault="000C66D5">
      <w:pPr>
        <w:spacing w:after="60"/>
        <w:ind w:firstLine="566"/>
        <w:jc w:val="both"/>
      </w:pPr>
      <w:r>
        <w:t xml:space="preserve">8. Денежная компенсация расходов на питание по нормам согласно таблице 2 приложения 1 </w:t>
      </w:r>
      <w:r>
        <w:t>и таблице 2 приложения 2 к постановлению выдается либо перечисляется на лицевой счет патронатным воспитателям, принимающим воспитанников (обучающихся) на время болезни, каникул на протяжении учебного года и летних каникул, выходных дней, государственных пр</w:t>
      </w:r>
      <w:r>
        <w:t>аздников и праздничных дней, установленных и объявленных в порядке, предусмотренном законодательством, нерабочими, в день выбытия воспитанников (обучающихся) к патронатным воспитателям.</w:t>
      </w:r>
    </w:p>
    <w:p w:rsidR="00E92BD5" w:rsidRDefault="000C66D5">
      <w:pPr>
        <w:spacing w:after="60"/>
        <w:ind w:firstLine="566"/>
        <w:jc w:val="both"/>
      </w:pPr>
      <w:r>
        <w:t>9. Детские дома, школы-интернаты для детей-сирот и детей, оставшихся б</w:t>
      </w:r>
      <w:r>
        <w:t>ез попечения родителей, специальные школы-интернаты, социально-педагогические центры, специальные учебно-воспитательные учреждения, специальные лечебно-воспитательные учреждения по желанию детей-сирот и детей, оставшихся без попечения родителей, а также ли</w:t>
      </w:r>
      <w:r>
        <w:t>ц из числа детей-сирот и детей, оставшихся без попечения родителей:</w:t>
      </w:r>
    </w:p>
    <w:p w:rsidR="00E92BD5" w:rsidRDefault="000C66D5">
      <w:pPr>
        <w:spacing w:after="60"/>
        <w:ind w:firstLine="566"/>
        <w:jc w:val="both"/>
      </w:pPr>
      <w:r>
        <w:t>производят перераспределение средств в пределах норм, установленных таблицей 1 приложения 3 к постановлению, с учетом интересов детей-сирот и детей, оставшихся без попечения родителей;</w:t>
      </w:r>
    </w:p>
    <w:p w:rsidR="00E92BD5" w:rsidRDefault="000C66D5">
      <w:pPr>
        <w:spacing w:after="60"/>
        <w:ind w:firstLine="566"/>
        <w:jc w:val="both"/>
      </w:pPr>
      <w:r>
        <w:t>осу</w:t>
      </w:r>
      <w:r>
        <w:t>ществляют выплату денежной компенсации взамен комплекта одежды, обуви, мягкого инвентаря и оборудования в размере, установленном подпунктом 1.5 пункта 1 постановления, на основании их письменного заявления и справки о трудоустройстве (регистрации в комитет</w:t>
      </w:r>
      <w:r>
        <w:t>е по труду, занятости и социальной защите Минского горисполкома, управлениях (отделах) по труду, занятости и социальной защите городских, районных исполнительных комитетов (далее – органы по труду, занятости и социальной защите) и иных документов в случаях</w:t>
      </w:r>
      <w:r>
        <w:t>, предусмотренных законодательством (например, копии повестки (направления) военного комиссариата или иного органа, осуществляющего воинский учет, заключения медико-реабилитационной экспертной комиссии, содержащего сведения о группе, причине инвалидности и</w:t>
      </w:r>
      <w:r>
        <w:t xml:space="preserve"> требования к условиям труда в соответствии с индивидуальной программой реабилитации, абилитации инвалида), либо производят перераспределение средств в пределах норм, установленных в приложении 5 к постановлению, с учетом интересов детей-сирот и детей, ост</w:t>
      </w:r>
      <w:r>
        <w:t>авшихся без попечения родителей;</w:t>
      </w:r>
    </w:p>
    <w:p w:rsidR="00E92BD5" w:rsidRDefault="000C66D5">
      <w:pPr>
        <w:spacing w:after="60"/>
        <w:ind w:firstLine="566"/>
        <w:jc w:val="both"/>
      </w:pPr>
      <w:r>
        <w:t>оставляют в их пользовании одежду, обувь, которыми они пользовались и срок носки которых истек.</w:t>
      </w:r>
    </w:p>
    <w:p w:rsidR="00E92BD5" w:rsidRDefault="000C66D5">
      <w:pPr>
        <w:spacing w:after="60"/>
        <w:ind w:firstLine="566"/>
        <w:jc w:val="both"/>
      </w:pPr>
      <w:r>
        <w:t>10. Детям-сиротам и детям, оставшимся без попечения родителей, лицам из числа детей-сирот и детей, оставшихся без попечения род</w:t>
      </w:r>
      <w:r>
        <w:t>ителей, являющимся воспитанниками детских интернатных учреждений (за исключением детских деревень, детских городков, проходящим вступительные испытания при поступлении в учреждения образования, реализующие образовательные программы профессионально-техничес</w:t>
      </w:r>
      <w:r>
        <w:t>кого, среднего специального (в том числе в училища олимпийского резерва на уровень среднего специального образования), высшего образования, образовательную программу подготовки лиц к поступлению в учреждение образования Республики Беларусь, денежная компен</w:t>
      </w:r>
      <w:r>
        <w:t>сация расходов на питание выдается на весь период прохождения вступительных испытаний в день убытия на эти испытания по нормам, установленным в таблице 2 приложения 1 и таблице 2 приложения 2 к постановлению, для соответствующих учреждений.</w:t>
      </w:r>
    </w:p>
    <w:p w:rsidR="00E92BD5" w:rsidRDefault="000C66D5">
      <w:pPr>
        <w:spacing w:before="240" w:after="240"/>
        <w:jc w:val="center"/>
      </w:pPr>
      <w:r>
        <w:rPr>
          <w:b/>
          <w:bCs/>
          <w:caps/>
        </w:rPr>
        <w:lastRenderedPageBreak/>
        <w:t>ГЛАВА 3</w:t>
      </w:r>
      <w:r>
        <w:br/>
      </w:r>
      <w:r>
        <w:rPr>
          <w:b/>
          <w:bCs/>
          <w:caps/>
        </w:rPr>
        <w:t>ГОСУДАР</w:t>
      </w:r>
      <w:r>
        <w:rPr>
          <w:b/>
          <w:bCs/>
          <w:caps/>
        </w:rPr>
        <w:t>СТВЕННОЕ ОБЕСПЕЧЕНИЕ ДЕТЕЙ-СИРОТ И ДЕТЕЙ, ОСТАВШИХСЯ БЕЗ ПОПЕЧЕНИЯ РОДИТЕЛЕЙ, НАХОДЯЩИХСЯ В ДЕТСКИХ ДОМАХ СЕМЕЙНОГО ТИПА, ДЕТСКИХ ДЕРЕВНЯХ, ДЕТСКИХ ГОРОДКАХ, ОПЕКУНСКИХ И ПРИЕМНЫХ СЕМЬЯХ</w:t>
      </w:r>
    </w:p>
    <w:p w:rsidR="00E92BD5" w:rsidRDefault="000C66D5">
      <w:pPr>
        <w:spacing w:after="60"/>
        <w:ind w:firstLine="566"/>
        <w:jc w:val="both"/>
      </w:pPr>
      <w:r>
        <w:t>11. Ежемесячные денежные выплаты на содержание воспитанников предоста</w:t>
      </w:r>
      <w:r>
        <w:t xml:space="preserve">вляются на основании решения органа опеки и попечительства со дня устройства в опекунскую, приемную семью, детский дом семейного типа, детскую деревню, детский городок. Выплаты осуществляются управлениями (отделами) образования по месту жительства либо по </w:t>
      </w:r>
      <w:r>
        <w:t>месту пребывания ребенка и перечисляются опекунам, попечителям, приемным родителям, родителям-воспитателям не позднее 5-го числа месяца, за который они выплачиваются. Выплаты на вновь прибывшего ребенка в опекунскую, приемную семью, детский дом семейного т</w:t>
      </w:r>
      <w:r>
        <w:t>ипа, детскую деревню, детский городок осуществляются не позднее 5 рабочих дней со дня его устройства в опекунскую, приемную семью, детский дом семейного типа, детскую деревню, детский городок.</w:t>
      </w:r>
    </w:p>
    <w:p w:rsidR="00E92BD5" w:rsidRDefault="000C66D5">
      <w:pPr>
        <w:spacing w:after="60"/>
        <w:ind w:firstLine="566"/>
        <w:jc w:val="both"/>
      </w:pPr>
      <w:r>
        <w:t>Денежные выплаты по возмещению расходов по плате за пользование</w:t>
      </w:r>
      <w:r>
        <w:t xml:space="preserve">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связанные с содержанием детей-сирот, детей, оставшихся без попечения родителей, находящихся в детских домах семе</w:t>
      </w:r>
      <w:r>
        <w:t>йного типа, опекунских семьях и приемных семьях, возмещаются родителям-воспитателям детских домов семейного типа, опекунам, попечителям, приемным родителям по нормам, установленным подпунктом 1.12 пункта 1 постановления.</w:t>
      </w:r>
    </w:p>
    <w:p w:rsidR="00E92BD5" w:rsidRDefault="000C66D5">
      <w:pPr>
        <w:spacing w:after="60"/>
        <w:ind w:firstLine="566"/>
        <w:jc w:val="both"/>
      </w:pPr>
      <w:r>
        <w:t>Денежные выплаты по возмещению расх</w:t>
      </w:r>
      <w:r>
        <w:t>одов, связанных с содержанием детей-сирот, детей, оставшихся без попечения родителей, находящихся в опекунских, приемных семьях, детских домах семейного типа (расположенных в жилых помещениях, принадлежащих гражданам на праве собственности или занимаемых и</w:t>
      </w:r>
      <w:r>
        <w:t>ми по договору найма жилого помещения государственного жилищного фонда, по договору найма жилого помещения частного жилищного фонда юридических лиц), осуществляются на основании решения органа опеки и попечительства со дня устройства в опекунскую, приемную</w:t>
      </w:r>
      <w:r>
        <w:t xml:space="preserve"> семью, детский дом семейного типа управлениями (отделами) образования по месту жительства либо по месту пребывания ребенка и перечисляются опекунам, попечителям, приемным родителям, родителям-воспитателям:</w:t>
      </w:r>
    </w:p>
    <w:p w:rsidR="00E92BD5" w:rsidRDefault="000C66D5">
      <w:pPr>
        <w:spacing w:after="60"/>
        <w:ind w:firstLine="566"/>
        <w:jc w:val="both"/>
      </w:pPr>
      <w:r>
        <w:t>на плату за пользование жилыми помещениями, техни</w:t>
      </w:r>
      <w:r>
        <w:t>ческое обслуживание, техническое обслуживание лифта,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газо-, электро- и теплоснабжение, обр</w:t>
      </w:r>
      <w:r>
        <w:t>ащение с твердыми коммунальными отходами, снабжение сжиженным углеводородным газом от индивидуальных баллонных или резервуарных установок, возмещение расходов организаций, осуществляющих эксплуатацию жилищного фонда и (или) предоставляющих жилищно-коммунал</w:t>
      </w:r>
      <w:r>
        <w:t>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 (далее, если не установлено иное, – возмещение расходов на электроэнергию), – не позднее 5-го числа</w:t>
      </w:r>
      <w:r>
        <w:t xml:space="preserve"> месяца, следующего за месяцем фактически произведенной оплаты;</w:t>
      </w:r>
    </w:p>
    <w:p w:rsidR="00E92BD5" w:rsidRDefault="000C66D5">
      <w:pPr>
        <w:spacing w:after="60"/>
        <w:ind w:firstLine="566"/>
        <w:jc w:val="both"/>
      </w:pPr>
      <w:r>
        <w:lastRenderedPageBreak/>
        <w:t>на оплату топлива (проживающим в домах без центрального отопления) – ежемесячно не позднее 5-го числа равными долями в течение года начиная с месяца, следующего за месяцем фактически произведе</w:t>
      </w:r>
      <w:r>
        <w:t>нной оплаты.</w:t>
      </w:r>
    </w:p>
    <w:p w:rsidR="00E92BD5" w:rsidRDefault="000C66D5">
      <w:pPr>
        <w:spacing w:after="60"/>
        <w:ind w:firstLine="566"/>
        <w:jc w:val="both"/>
      </w:pPr>
      <w:r>
        <w:t>11</w:t>
      </w:r>
      <w:r>
        <w:rPr>
          <w:vertAlign w:val="superscript"/>
        </w:rPr>
        <w:t>1</w:t>
      </w:r>
      <w:r>
        <w:t>. Для получения денежных выплат по возмещению расходов на плату за пользование жилым помещением, техническое обслуживание, техническое обслуживание лифта, санитарное содержание вспомогательных помещений жилого дома и плату за коммунальные у</w:t>
      </w:r>
      <w:r>
        <w:t>слуги, включающие горячее и холодное водоснабжение, водоотведение (канализацию),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установок,</w:t>
      </w:r>
      <w:r>
        <w:t xml:space="preserve"> возмещение расходов на электроэнергию, оплату топлива опекуны, попечители, приемные родители, родители-воспитатели детских домов семейного типа в срок не позднее 1-го числа месяца, следующего за месяцем фактически произведенной оплаты, представляют в упра</w:t>
      </w:r>
      <w:r>
        <w:t>вление (отдел) образования, осуществляющее государственное обеспечение детей-сирот, детей, оставшихся без попечения родителей, находящихся в детских домах семейного типа, опекунских, приемных семьях, документы с отметкой о плате за пользование жилыми помещ</w:t>
      </w:r>
      <w:r>
        <w:t>ениями, техническое обслуживание, техническое обслуживание лифта, санитарное содержание вспомогательных помещений жилого дома и коммунальные услуги, включающие горячее и холодное водоснабжение, водоотведение (канализацию), газо-, электро- и теплоснабжение,</w:t>
      </w:r>
      <w:r>
        <w:t xml:space="preserve"> обращение с твердыми коммунальными отходами, снабжение сжиженным углеводородным газом от индивидуальных баллонных или резервуарных установок, о возмещении расходов на электроэнергию, об оплате топлива, на основании которых бухгалтерией управления (отдела)</w:t>
      </w:r>
      <w:r>
        <w:t xml:space="preserve"> образования производится расчет сумм, подлежащих возмещению.</w:t>
      </w:r>
    </w:p>
    <w:p w:rsidR="00E92BD5" w:rsidRDefault="000C66D5">
      <w:pPr>
        <w:spacing w:after="60"/>
        <w:ind w:firstLine="566"/>
        <w:jc w:val="both"/>
      </w:pPr>
      <w:r>
        <w:t>Расчет этих сумм производится:</w:t>
      </w:r>
    </w:p>
    <w:p w:rsidR="00E92BD5" w:rsidRDefault="000C66D5">
      <w:pPr>
        <w:spacing w:after="60"/>
        <w:ind w:firstLine="566"/>
        <w:jc w:val="both"/>
      </w:pPr>
      <w:r>
        <w:t>за пользование жилыми помещениями, техническое обслуживание, теплоснабжение, техническое обслуживание лифта, санитарное содержание вспомогательных помещений жилого</w:t>
      </w:r>
      <w:r>
        <w:t xml:space="preserve"> дома, возмещение расходов организаций, осуществляющих эксплуатацию жилищного фонда и (или) предоставляющих жилищно-коммунальные услуги, на электроэнергию, потребляемую на освещение вспомогательных помещений и работу оборудования, за исключением лифтов, – </w:t>
      </w:r>
      <w:r>
        <w:t>в пределах 20 кв. метров общей площади жилого помещения на одного ребенка, находящегося в детском доме семейного типа, опекунской или приемной семье, пропорционально количеству проживающих, если иное не определено законодательными актами;</w:t>
      </w:r>
    </w:p>
    <w:p w:rsidR="00E92BD5" w:rsidRDefault="000C66D5">
      <w:pPr>
        <w:spacing w:after="60"/>
        <w:ind w:firstLine="566"/>
        <w:jc w:val="both"/>
      </w:pPr>
      <w:r>
        <w:t>на возмещение рас</w:t>
      </w:r>
      <w:r>
        <w:t>ходов организаций, осуществляющих эксплуатацию жилищного фонда и (или) предоставляющих жилищно-коммунальные услуги, на электроэнергию, потребляемую на работу лифтов, – пропорционально количеству граждан, зарегистрированных по месту жительства в жилом помещ</w:t>
      </w:r>
      <w:r>
        <w:t>ении, а также имеющих право владения и пользования жилым помещением арендного жилья, частного жилищного фонда по договорам найма (кроме случаев, установленных Советом Министров Республики Беларусь);</w:t>
      </w:r>
    </w:p>
    <w:p w:rsidR="00E92BD5" w:rsidRDefault="000C66D5">
      <w:pPr>
        <w:spacing w:after="60"/>
        <w:ind w:firstLine="566"/>
        <w:jc w:val="both"/>
      </w:pPr>
      <w:r>
        <w:t>за коммунальные услуги – исходя из фактического потребления этих услуг в натуральном выражении на основании данных индивидуальных или групповых приборов учета, но не выше норм (нормативов), устанавливаемых местными исполнительными и распорядительными орган</w:t>
      </w:r>
      <w:r>
        <w:t xml:space="preserve">ами, а при отсутствии приборов учета – на основании норм (нормативов) потребления, устанавливаемых местными исполнительными и </w:t>
      </w:r>
      <w:r>
        <w:lastRenderedPageBreak/>
        <w:t>распорядительными органами, а также тарифов на коммунальные услуги, устанавливаемых в соответствии с законодательством, пропорцион</w:t>
      </w:r>
      <w:r>
        <w:t>ально количеству проживающих, на которых произведены начисления;</w:t>
      </w:r>
    </w:p>
    <w:p w:rsidR="00E92BD5" w:rsidRDefault="000C66D5">
      <w:pPr>
        <w:spacing w:after="60"/>
        <w:ind w:firstLine="566"/>
        <w:jc w:val="both"/>
      </w:pPr>
      <w:r>
        <w:t>на приобретение топлива – на основании норм, установленных законодательством для продажи населению, пропорционально количеству проживающих;</w:t>
      </w:r>
    </w:p>
    <w:p w:rsidR="00E92BD5" w:rsidRDefault="000C66D5">
      <w:pPr>
        <w:spacing w:after="60"/>
        <w:ind w:firstLine="566"/>
        <w:jc w:val="both"/>
      </w:pPr>
      <w:r>
        <w:t>за снабжение сжиженным углеводородным газом от инди</w:t>
      </w:r>
      <w:r>
        <w:t>видуальных баллонных или резервуарных установок – в пределах утвержденных облисполкомами, Минским горисполкомом норм потребления.</w:t>
      </w:r>
    </w:p>
    <w:p w:rsidR="00E92BD5" w:rsidRDefault="000C66D5">
      <w:pPr>
        <w:spacing w:after="60"/>
        <w:ind w:firstLine="566"/>
        <w:jc w:val="both"/>
      </w:pPr>
      <w:r>
        <w:t>12. В случае, если воспитанник опекунской, приемной семьи, детского дома семейного типа, детской деревни, детского городка дос</w:t>
      </w:r>
      <w:r>
        <w:t>тиг совершеннолетия до получения общего среднего или специального образования, ежемесячные денежные выплаты на его содержание осуществляются до окончания обучения и решения вопроса о зачислении его в учреждение образования, реализующее образовательные прог</w:t>
      </w:r>
      <w:r>
        <w:t>раммы профессионально-технического, среднего специального (в том числе в училище олимпийского резерва на уровень среднего специального образования), высшего образования, образовательную программу подготовки лиц к поступлению в учреждение образования Респуб</w:t>
      </w:r>
      <w:r>
        <w:t>лики Беларусь, либо до его трудоустройства (регистрации в органах по труду, занятости и социальной защите), но не более чем в течение 3 месяцев со дня окончания обучения.</w:t>
      </w:r>
    </w:p>
    <w:p w:rsidR="00E92BD5" w:rsidRDefault="000C66D5">
      <w:pPr>
        <w:spacing w:after="60"/>
        <w:ind w:firstLine="566"/>
        <w:jc w:val="both"/>
      </w:pPr>
      <w:r>
        <w:t>13. В случае, если учащийся, студент из числа детей-сирот и детей, оставшихся без поп</w:t>
      </w:r>
      <w:r>
        <w:t>ечения родителей, желает получать государственное обеспечение в государственном учреждении образования, реализующем образовательные программы профессионально-технического, среднего специального, высшего образования, образовательную программу подготовки лиц</w:t>
      </w:r>
      <w:r>
        <w:t xml:space="preserve"> к поступлению в учреждения образования Республики Беларусь (за исключением учреждений образования Министерства обороны, Министерства по чрезвычайным ситуациям и Министерства спорта и туризма), опекун (попечитель), приемный родитель, родитель-воспитатель д</w:t>
      </w:r>
      <w:r>
        <w:t>етского дома семейного типа, детской деревни, детского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выплат.</w:t>
      </w:r>
    </w:p>
    <w:p w:rsidR="00E92BD5" w:rsidRDefault="000C66D5">
      <w:pPr>
        <w:spacing w:after="60"/>
        <w:ind w:firstLine="566"/>
        <w:jc w:val="both"/>
      </w:pPr>
      <w:r>
        <w:t>Решение о прекращении ежемесячных дене</w:t>
      </w:r>
      <w:r>
        <w:t>жных выплат принимается органом опеки и попечительства в месячный срок со дня обращения. Ежемесячные денежные выплаты прекращаются с месяца, следующего за месяцем, в котором принято решение о прекращении выплат. Копии решений органов опеки и попечительства</w:t>
      </w:r>
      <w:r>
        <w:t xml:space="preserve"> о прекращении ежемесячных денежных выплат выдаются заявителям в месячный срок со дня их обращения и направляются по месту обучения детей-сирот, детей, оставшихся без попечения родителей.</w:t>
      </w:r>
    </w:p>
    <w:p w:rsidR="00E92BD5" w:rsidRDefault="000C66D5">
      <w:pPr>
        <w:spacing w:after="60"/>
        <w:ind w:firstLine="566"/>
        <w:jc w:val="both"/>
      </w:pPr>
      <w:r>
        <w:t>14. При нахождении воспитанников опекунской, приемной семьи, детског</w:t>
      </w:r>
      <w:r>
        <w:t>о дома семейного типа, детской деревни, детского городка в санаторно-курортной или оздоровительной организации, оздоровительных лагерях, образовательно-оздоровительных центрах, на оздоровлении за границей, на лечении в организации здравоохранения ежемесячн</w:t>
      </w:r>
      <w:r>
        <w:t>ые денежные выплаты на их содержание сохраняются в полном объеме.</w:t>
      </w:r>
    </w:p>
    <w:p w:rsidR="00E92BD5" w:rsidRDefault="000C66D5">
      <w:pPr>
        <w:spacing w:after="60"/>
        <w:ind w:firstLine="566"/>
        <w:jc w:val="both"/>
      </w:pPr>
      <w:r>
        <w:t>В случаях, указанных в части первой настоящего пункта, при отсутствии воспитанников свыше 10 суток подряд в опекунской, приемной семье, детском доме семейного типа (расположенном в жилом пом</w:t>
      </w:r>
      <w:r>
        <w:t>ещении, принадлежащем гражданам на праве собственности или занимаемом ими по договору найма жилого помещения государственного жилищного фонда, по договору найма жилого помещения частного жилищного фонда юридических лиц), подтверждаемом документами, возмеще</w:t>
      </w:r>
      <w:r>
        <w:t xml:space="preserve">ние расходов за пользование горячим и холодным </w:t>
      </w:r>
      <w:r>
        <w:lastRenderedPageBreak/>
        <w:t>водоснабжением, водоотведением (канализацией), газо-, электро- и теплоснабжением, обращение с твердыми коммунальными отходами, возмещение расходов организаций, осуществляющих эксплуатацию жилищного фонда и (ил</w:t>
      </w:r>
      <w:r>
        <w:t>и) предоставляющих жилищно-коммунальные услуги, на электроэнергию, потребляемую на работу лифтов, не производится.</w:t>
      </w:r>
    </w:p>
    <w:p w:rsidR="00E92BD5" w:rsidRDefault="000C66D5">
      <w:pPr>
        <w:spacing w:after="60"/>
        <w:ind w:firstLine="566"/>
        <w:jc w:val="both"/>
      </w:pPr>
      <w:r>
        <w:t>15. При возникновении обстоятельств, влекущих за собой прекращение ежемесячных денежных выплат на содержание воспитанников опекунской, приемн</w:t>
      </w:r>
      <w:r>
        <w:t>ой семьи, детского дома семейного типа, детской деревни, детского городка (утрата ребенком статуса детей-сирот, детей, оставшихся без попечения родителей, смерть ребенка, помещение ребенка в учреждение на государственное обеспечение и другие), опекун (попе</w:t>
      </w:r>
      <w:r>
        <w:t>читель), приемный родитель, родитель-воспитатель, директор детской деревни, детского городка обязаны в десятидневный срок известить об этом управление (отдел) образования, производящее выплаты.</w:t>
      </w:r>
    </w:p>
    <w:p w:rsidR="00E92BD5" w:rsidRDefault="000C66D5">
      <w:pPr>
        <w:spacing w:after="60"/>
        <w:ind w:firstLine="566"/>
        <w:jc w:val="both"/>
      </w:pPr>
      <w:r>
        <w:t>16. Исключен.</w:t>
      </w:r>
    </w:p>
    <w:p w:rsidR="00E92BD5" w:rsidRDefault="000C66D5">
      <w:pPr>
        <w:spacing w:after="60"/>
        <w:ind w:firstLine="566"/>
        <w:jc w:val="both"/>
      </w:pPr>
      <w:r>
        <w:t>17. При переезде опекуна (попечителя), приемного родителя, родителя-воспитателя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расходов, связанных с содержани</w:t>
      </w:r>
      <w:r>
        <w:t>ем детей-сирот, детей, оставшихся без попечения родителей, находящихся в детских домах семейного типа (расположенных в жилых помещениях, принадлежащих гражданам на праве собственности или занимаемых ими по договору найма жилого помещения государственного ж</w:t>
      </w:r>
      <w:r>
        <w:t>илищного фонда, по договору найма жилого помещения частного жилищного фонда юридических лиц), опекунских, приемных семьях (пользование квартирным телефоном (кроме междугородных и международных разговоров), бытовыми услугами (услуги прачечных, парикмахерски</w:t>
      </w:r>
      <w:r>
        <w:t>х, по ремонту обуви), жилым помещением,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газо-, электр</w:t>
      </w:r>
      <w:r>
        <w:t>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а также возмещение расходов на электроэнергию), осуществляются на основании решения органа о</w:t>
      </w:r>
      <w:r>
        <w:t>пеки и попечительства по новому месту жительства после получения личного дела подопечного со дня, следующего за днем прекращения выплат по прежнему месту жительства.</w:t>
      </w:r>
    </w:p>
    <w:p w:rsidR="00E92BD5" w:rsidRDefault="000C66D5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ГОСУДАРСТВЕННОЕ ОБЕСПЕЧЕНИЕ ДЕТЕЙ-СИРОТ, ДЕТЕЙ, ОСТАВШИХСЯ БЕЗ ПОПЕЧЕНИЯ РОДИТЕЛЕЙ</w:t>
      </w:r>
      <w:r>
        <w:rPr>
          <w:b/>
          <w:bCs/>
          <w:caps/>
        </w:rPr>
        <w:t>, И ЛИЦ ИЗ ЧИСЛА ДЕТЕЙ-СИРОТ И ДЕТЕЙ, ОСТАВШИХСЯ БЕЗ ПОПЕЧЕНИЯ РОДИТЕЛЕЙ, ОБУЧАЮЩИХСЯ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</w:t>
      </w:r>
      <w:r>
        <w:rPr>
          <w:b/>
          <w:bCs/>
          <w:caps/>
        </w:rPr>
        <w:t xml:space="preserve"> (В ТОМ ЧИСЛЕ В УЧИЛИЩАХ ОЛИМПИЙСКОГО РЕЗЕРВА НА 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</w:t>
      </w:r>
    </w:p>
    <w:p w:rsidR="00E92BD5" w:rsidRDefault="000C66D5">
      <w:pPr>
        <w:spacing w:after="60"/>
        <w:ind w:firstLine="566"/>
        <w:jc w:val="both"/>
      </w:pPr>
      <w:r>
        <w:t>18. Детям-сиротам, детям, оставшимся без по</w:t>
      </w:r>
      <w:r>
        <w:t xml:space="preserve">печения родителей, лицам из числа детей-сирот и детей, оставшихся без попечения родителей, обучающимся в дневной форме </w:t>
      </w:r>
      <w:r>
        <w:lastRenderedPageBreak/>
        <w:t>получения образования в государственных учреждениях образования, реализующих образовательные программы профессионально-технического, сред</w:t>
      </w:r>
      <w:r>
        <w:t>него специального (в том числе в училищах олимпийского резерва на 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государственное обеспечен</w:t>
      </w:r>
      <w:r>
        <w:t xml:space="preserve">ие предоставляется на основании приказа руководителя соответствующего учреждения образования 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</w:t>
      </w:r>
      <w:r>
        <w:t>типа.</w:t>
      </w:r>
    </w:p>
    <w:p w:rsidR="00E92BD5" w:rsidRDefault="000C66D5">
      <w:pPr>
        <w:spacing w:after="60"/>
        <w:ind w:firstLine="566"/>
        <w:jc w:val="both"/>
      </w:pPr>
      <w:r>
        <w:t>19. Детям-сиротам, детям, оставшимся без попечения родителей, и лицам из числа детей-сирот и детей, оставшихся без попечения родителей, обучающимся в дневной форме получения образования в государственных учреждениях образования, реализующих образоват</w:t>
      </w:r>
      <w:r>
        <w:t xml:space="preserve">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выплата денежной компенсации расходов на питание осуществляется </w:t>
      </w:r>
      <w:r>
        <w:t>не позднее 5-го числа месяца, за который она выплачивается, а средства на приобретение одежды, обуви, мягкого инвентаря и оборудования выплачиваются за календарный год равными долями.</w:t>
      </w:r>
    </w:p>
    <w:p w:rsidR="00E92BD5" w:rsidRDefault="000C66D5">
      <w:pPr>
        <w:spacing w:after="60"/>
        <w:ind w:firstLine="566"/>
        <w:jc w:val="both"/>
      </w:pPr>
      <w:r>
        <w:t xml:space="preserve">Лицам из числа детей-сирот и детей, оставшихся без попечения родителей, </w:t>
      </w:r>
      <w:r>
        <w:t>обучающимся в дневной форме получения образования в государственных учреждениях среднего специального образования, военных факультетах и военных институтах без права юридического лица учреждений высшего образования, осуществляющих подготовку кадров по спец</w:t>
      </w:r>
      <w:r>
        <w:t>иальностям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и подразделений по чрезвычайным ситуациям Республики Беларусь, которым предоставлено государст</w:t>
      </w:r>
      <w:r>
        <w:t>венное обеспечение, выплата разницы между денежной компенсацией расходов на питание, установленной в абзаце втором подпункта 1.7 пункта 1 постановления, и соответствующей стоимостью продовольственного пайка осуществляется не позднее 5-го числа месяца, след</w:t>
      </w:r>
      <w:r>
        <w:t>ующего за истекшим, а средства на приобретение одежды, обуви, мягкого инвентаря и оборудования выплачиваются за календарный год равными долями.</w:t>
      </w:r>
    </w:p>
    <w:p w:rsidR="00E92BD5" w:rsidRDefault="000C66D5">
      <w:pPr>
        <w:spacing w:after="60"/>
        <w:ind w:firstLine="566"/>
        <w:jc w:val="both"/>
      </w:pPr>
      <w:r>
        <w:t>Лицам из числа детей-сирот и детей, оставшихся без попечения родителей, обучающимся в дневной форме получения об</w:t>
      </w:r>
      <w:r>
        <w:t>разования в училищах олимпийского резерва на уровне среднего специального образования, которым предоставлено государственное обеспечение, выплата денежной компенсации расходов на питание при снятии их с питания в столовой училища олимпийского резерва, пред</w:t>
      </w:r>
      <w:r>
        <w:t>усмотренной в абзаце седьмом части первой подпункта 1.11</w:t>
      </w:r>
      <w:r>
        <w:rPr>
          <w:vertAlign w:val="superscript"/>
        </w:rPr>
        <w:t>1</w:t>
      </w:r>
      <w:r>
        <w:t xml:space="preserve"> пункта 1 постановления, осуществляется не позднее 5 дней после их прибытия в училища олимпийского резерва, а средства на приобретение одежды, обуви, мягкого инвентаря и оборудования выплачиваются за</w:t>
      </w:r>
      <w:r>
        <w:t xml:space="preserve"> календарный год равными долями.</w:t>
      </w:r>
    </w:p>
    <w:p w:rsidR="00E92BD5" w:rsidRDefault="000C66D5">
      <w:pPr>
        <w:spacing w:after="60"/>
        <w:ind w:firstLine="566"/>
        <w:jc w:val="both"/>
      </w:pPr>
      <w:r>
        <w:t>20. Для учащихся, студентов, курсантов первого курса выплаты на приобретение одежды и обуви, мягкого инвентаря и оборудования осуществляются из расчета за 4 месяца текущего года не позднее 15 октября.</w:t>
      </w:r>
    </w:p>
    <w:p w:rsidR="00E92BD5" w:rsidRDefault="000C66D5">
      <w:pPr>
        <w:spacing w:after="60"/>
        <w:ind w:firstLine="566"/>
        <w:jc w:val="both"/>
      </w:pPr>
      <w:r>
        <w:t>21. Учащимся государст</w:t>
      </w:r>
      <w:r>
        <w:t>венных учреждений образования, реализующих образовательные программы профессионально-технического образования, являющимся детьми-сиротами, детьми, оставшимися без попечения родителей, лицами из числа детей-сирот и детей, оставшихся без попечения родителей,</w:t>
      </w:r>
      <w:r>
        <w:t xml:space="preserve"> находящимся на государственном </w:t>
      </w:r>
      <w:r>
        <w:lastRenderedPageBreak/>
        <w:t>обеспечении и получающим питание в учреждении образования, на основании их заявления за учебные дни с разрешения руководителя учреждения может выплачиваться денежная компенсация в размере, установленном абзацем вторым подпун</w:t>
      </w:r>
      <w:r>
        <w:t>кта 1.7 пункта 1 постановления.</w:t>
      </w:r>
    </w:p>
    <w:p w:rsidR="00E92BD5" w:rsidRDefault="000C66D5">
      <w:pPr>
        <w:spacing w:after="60"/>
        <w:ind w:firstLine="566"/>
        <w:jc w:val="both"/>
      </w:pPr>
      <w:r>
        <w:t>На время болезни (в том числе нахождения на стационарном лечении), каникул на протяжении учебного года и летних каникул, выходных дней, государственных праздников и праздничных дней, установленных и объявленных в порядке, пр</w:t>
      </w:r>
      <w:r>
        <w:t>едусмотренном законодательством, нерабочими днями, учащимся, указанным в части первой настоящего пункта, выплачивается денежная компенсация стоимости питания в размере, установленном абзацем вторым подпункта 1.7 пункта 1 постановления.</w:t>
      </w:r>
    </w:p>
    <w:p w:rsidR="00E92BD5" w:rsidRDefault="000C66D5">
      <w:pPr>
        <w:spacing w:after="60"/>
        <w:ind w:firstLine="566"/>
        <w:jc w:val="both"/>
      </w:pPr>
      <w:r>
        <w:t>22. В случае обеспеч</w:t>
      </w:r>
      <w:r>
        <w:t>ения детей-сирот, детей, оставшихся без попечения родителей, лиц из числа детей-сирот и детей, оставшихся без попечения родителей, получающих государственное обеспечение в государственных учреждениях образования, реализующих образовательные программы профе</w:t>
      </w:r>
      <w:r>
        <w:t>ссионально-технического, среднего специального (в том числе в училищах олимпийского резерва на уровне среднего специального образования) и высшего образования, бесплатной путевкой в санаторно-курортную или оздоровительную организацию денежная компенсация с</w:t>
      </w:r>
      <w:r>
        <w:t>тоимости питания не выплачивается за весь срок пребывания в названной организации.</w:t>
      </w:r>
    </w:p>
    <w:p w:rsidR="00E92BD5" w:rsidRDefault="000C66D5">
      <w:pPr>
        <w:spacing w:after="60"/>
        <w:ind w:firstLine="566"/>
        <w:jc w:val="both"/>
      </w:pPr>
      <w:r>
        <w:t>За дни занятий, пропущенные по неуважительным причинам, денежная компенсация стоимости питания не выплачивается.</w:t>
      </w:r>
    </w:p>
    <w:p w:rsidR="00E92BD5" w:rsidRDefault="000C66D5">
      <w:pPr>
        <w:spacing w:after="60"/>
        <w:ind w:firstLine="566"/>
        <w:jc w:val="both"/>
      </w:pPr>
      <w:r>
        <w:t>23. Выпускникам, которые относятся к категории детей-сирот и</w:t>
      </w:r>
      <w:r>
        <w:t xml:space="preserve"> детей, оставшихся без попечения родителей, а также лиц из числа детей-сирот и детей, оставшихся без попечения родителей, обучавшимся в дневной форме получения образования, при отчислении из государственных учреждений образования, реализующих образовательн</w:t>
      </w:r>
      <w:r>
        <w:t>ые программы профессионально-технического, среднего специального, высшего образования, в связи с получением образования и распределением, трудоустройством в счет брони, направлением на работу названными учреждениями за время отдыха выплачивается денежная к</w:t>
      </w:r>
      <w:r>
        <w:t>омпенсация стоимости питания в размере, установленном в абзаце втором подпункта 1.7 пункта 1 постановления.</w:t>
      </w:r>
    </w:p>
    <w:p w:rsidR="00E92BD5" w:rsidRDefault="000C66D5">
      <w:pPr>
        <w:spacing w:after="60"/>
        <w:ind w:firstLine="566"/>
        <w:jc w:val="both"/>
      </w:pPr>
      <w:r>
        <w:t>24. Дети-сироты, дети, оставшиеся без попечения родителей, и лица из числа детей-сирот и детей, оставшихся без попечения родителей, обучавшиеся в дн</w:t>
      </w:r>
      <w:r>
        <w:t>евной форме получения образования, при отчислении из государственных учреждений образования, реализующих образовательные программы профессионально-технического, среднего специального (в том числе обучавшиеся в училищах олимпийского резерва на уровне средне</w:t>
      </w:r>
      <w:r>
        <w:t>го специального образования), высшего образования, образовательную программу подготовки лиц к поступлению в учреждения образования Республики Беларусь, в связи с получением образования или по иным причинам при представлении справки о трудоустройстве (регис</w:t>
      </w:r>
      <w:r>
        <w:t>трации в органах по труду, занятости и социальной защите) и иных документов в случаях, предусмотренных законодательством (например, заключения медико-реабилитационной экспертной комиссии, содержащего сведения о группе, причине инвалидности и требования к у</w:t>
      </w:r>
      <w:r>
        <w:t>словиям труда в соответствии с индивидуальной программой реабилитации, абилитации инвалида, копии повестки (направления) военного комиссариата или иного органа, осуществляющего воинский учет, копии свидетельства о рождении ребенка – для лиц, осуществляющих</w:t>
      </w:r>
      <w:r>
        <w:t xml:space="preserve"> уход за ребенком в возрасте до трех лет), в течение двенадцати месяцев после отчисления обеспечиваются соответствующими учреждениями </w:t>
      </w:r>
      <w:r>
        <w:lastRenderedPageBreak/>
        <w:t>образования комплектом одежды, обуви, мягкого инвентаря и оборудования по нормам согласно приложению 5 к постановлению либ</w:t>
      </w:r>
      <w:r>
        <w:t>о их денежной компенсацией и денежным пособием в размере, установленном подпунктом 1.5 пункта 1 постановления.</w:t>
      </w:r>
    </w:p>
    <w:p w:rsidR="00E92BD5" w:rsidRDefault="000C66D5">
      <w:pPr>
        <w:spacing w:after="60"/>
        <w:ind w:firstLine="566"/>
        <w:jc w:val="both"/>
      </w:pPr>
      <w:r>
        <w:t>24</w:t>
      </w:r>
      <w:r>
        <w:rPr>
          <w:vertAlign w:val="superscript"/>
        </w:rPr>
        <w:t>1</w:t>
      </w:r>
      <w:r>
        <w:t>. За лицами, получающими в государственных учреждениях образования профессионально-техническое, среднее специальное или высшее образование в д</w:t>
      </w:r>
      <w:r>
        <w:t xml:space="preserve">невной форме получения образования и утратившими в период получения образования статус лица из числа детей-сирот и детей, оставшихся без попечения родителей, в связи с достижением возраста 23 лет, при отчислении из соответствующих учреждений образования в </w:t>
      </w:r>
      <w:r>
        <w:t>связи с получением образования или по иным причинам и при соблюдении условий, указанных в пункте 24 настоящего Положения, сохраняется право на получение комплекта одежды, обуви, мягкого инвентаря и оборудования по нормам согласно приложению 5 к постановлен</w:t>
      </w:r>
      <w:r>
        <w:t>ию либо их денежной компенсации и на денежное пособие в размере, установленном подпунктом 1.5 пункта 1 постановления.</w:t>
      </w:r>
    </w:p>
    <w:p w:rsidR="00E92BD5" w:rsidRDefault="000C66D5">
      <w:pPr>
        <w:spacing w:after="60"/>
        <w:ind w:firstLine="566"/>
        <w:jc w:val="both"/>
      </w:pPr>
      <w:r>
        <w:t>25. При зачислении на обучение в дневной форме получения образования в государственные учреждения образования, реализующие образовательные</w:t>
      </w:r>
      <w:r>
        <w:t xml:space="preserve"> программы профессионально-технического, среднего специального (в том числе в училища олимпийского резерва на уровень среднего специального образования), высшего образования, образовательную программу подготовки лиц к поступлению в учреждения образования Р</w:t>
      </w:r>
      <w:r>
        <w:t>еспублики Беларусь, детей-сирот, детей, оставшихся без попечения родителей, и лиц из числа детей-сирот и детей, оставшихся без попечения родителей, ранее находившихся на государственном обеспечении и отчисленных из учреждений образования с выплатой государ</w:t>
      </w:r>
      <w:r>
        <w:t>ственного обеспечения, предусмотренного подпунктом 1.5 пункта 1 постановления, они вновь зачисляются на государственное обеспечение, но повторно выдача государственного обеспечения, предусмотренного подпунктом 1.5 пункта 1 постановления, им не производится</w:t>
      </w:r>
      <w:r>
        <w:t>.</w:t>
      </w:r>
    </w:p>
    <w:p w:rsidR="00E92BD5" w:rsidRDefault="000C66D5">
      <w:pPr>
        <w:spacing w:after="60"/>
        <w:ind w:firstLine="566"/>
        <w:jc w:val="both"/>
      </w:pPr>
      <w:r>
        <w:t>Государственные учреждения образования, реализующие образовательные программы профессионально-технического, среднего специального (в том числе училища олимпийского резерва на уровне среднего специального образования), высшего образования, принявшие на об</w:t>
      </w:r>
      <w:r>
        <w:t>учение детей-сирот, детей, оставшихся без попечения родителей, и лиц из числа детей-сирот и детей, оставшихся без попечения родителей, ранее получавших государственное обеспечение в государственных учреждениях образования, реализующих образовательные прогр</w:t>
      </w:r>
      <w:r>
        <w:t>аммы профессионально-технического, среднего специального (в том числе в училищах олимпийского резерва на уровне среднего специального образования), высшего образования, запрашивают у этих учреждений информацию об обеспечении данных студентов, учащихся комп</w:t>
      </w:r>
      <w:r>
        <w:t>лектом одежды, обуви, мягкого инвентаря и оборудования либо выплате денежной компенсации их стоимости по установленным нормам и выплате денежного пособия по установленным нормам по окончании пребывания в этих учреждениях.</w:t>
      </w:r>
    </w:p>
    <w:p w:rsidR="00E92BD5" w:rsidRDefault="000C66D5">
      <w:pPr>
        <w:spacing w:after="60"/>
        <w:ind w:firstLine="566"/>
        <w:jc w:val="both"/>
      </w:pPr>
      <w:r>
        <w:t>26. Государственное обеспечение уч</w:t>
      </w:r>
      <w:r>
        <w:t>ащейся, студентки, курсанта женского пола в случае рождения ею ребенка сохраняется на период, установленный листком нетрудоспособности по беременности и родам, и в период отпуска по уходу за ребенком до достижения им возраста трех лет – до достижения ребен</w:t>
      </w:r>
      <w:r>
        <w:t>ком возраста одного года.</w:t>
      </w:r>
    </w:p>
    <w:p w:rsidR="00E92BD5" w:rsidRDefault="000C66D5">
      <w:pPr>
        <w:spacing w:after="60"/>
        <w:ind w:firstLine="566"/>
        <w:jc w:val="both"/>
      </w:pPr>
      <w:r>
        <w:t xml:space="preserve">27. Ежегодная материальная помощь выплачивается детям-сиротам, детям, оставшимся без попечения родителей, лицам из числа детей-сирот и детей, оставшихся без попечения родителей, на основании их личного заявления за счет средств стипендиального фонда </w:t>
      </w:r>
      <w:r>
        <w:lastRenderedPageBreak/>
        <w:t>госуда</w:t>
      </w:r>
      <w:r>
        <w:t>рственного учреждения образования и других источников, не запрещенных законодательством.</w:t>
      </w:r>
    </w:p>
    <w:p w:rsidR="00E92BD5" w:rsidRDefault="000C66D5">
      <w:pPr>
        <w:spacing w:after="60"/>
        <w:ind w:firstLine="566"/>
        <w:jc w:val="both"/>
      </w:pPr>
      <w:r>
        <w:t>27</w:t>
      </w:r>
      <w:r>
        <w:rPr>
          <w:vertAlign w:val="superscript"/>
        </w:rPr>
        <w:t>1</w:t>
      </w:r>
      <w:r>
        <w:t>. Детям-сиротам, детям, оставшимся без попечения родителей, а также лицам из числа детей-сирот и детей, оставшихся без попечения родителей (далее – заявитель), не о</w:t>
      </w:r>
      <w:r>
        <w:t>беспеченным учреждением образования общежитием, предоставляется денежная компенсация расходов за 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</w:t>
      </w:r>
      <w:r>
        <w:t>я по установленным нормам, если в населенном пункте по месту учебы они не имеют в собственности и (или) во владении и пользовании жилого помещения либо не могут быть вселены в жилое помещение, из которого выбыли, и невозможность вселения в такое жилое поме</w:t>
      </w:r>
      <w:r>
        <w:t>щение установлена местным исполнительным и распорядительным органом по месту нахождения этого жилого помещения.</w:t>
      </w:r>
    </w:p>
    <w:p w:rsidR="00E92BD5" w:rsidRDefault="000C66D5">
      <w:pPr>
        <w:spacing w:after="60"/>
        <w:ind w:firstLine="566"/>
        <w:jc w:val="both"/>
      </w:pPr>
      <w:r>
        <w:t>27</w:t>
      </w:r>
      <w:r>
        <w:rPr>
          <w:vertAlign w:val="superscript"/>
        </w:rPr>
        <w:t>2</w:t>
      </w:r>
      <w:r>
        <w:t>. Заявление на получение денежной компенсации расходов за проживание по договору найма жилого помещения частного жилищного фонда либо найма а</w:t>
      </w:r>
      <w:r>
        <w:t>рендного жилья подается заявителем в государственное учреждение образования, реализующее образовательные программы профессионально-технического, среднего специального (в том числе в училище олимпийского резерва на уровне среднего специального образования),</w:t>
      </w:r>
      <w:r>
        <w:t xml:space="preserve"> высшего образования, по форме согласно приложению. При подаче заявления представляются:</w:t>
      </w:r>
    </w:p>
    <w:p w:rsidR="00E92BD5" w:rsidRDefault="000C66D5">
      <w:pPr>
        <w:spacing w:after="60"/>
        <w:ind w:firstLine="566"/>
        <w:jc w:val="both"/>
      </w:pPr>
      <w:r>
        <w:t>документ, удостоверяющий личность заявителя;</w:t>
      </w:r>
    </w:p>
    <w:p w:rsidR="00E92BD5" w:rsidRDefault="000C66D5">
      <w:pPr>
        <w:spacing w:after="60"/>
        <w:ind w:firstLine="566"/>
        <w:jc w:val="both"/>
      </w:pPr>
      <w:r>
        <w:t>копия договора найма жилого помещения частного жилищного фонда либо найма арендного жилья, которая заверяется подписью рук</w:t>
      </w:r>
      <w:r>
        <w:t>оводителя и печатью учреждения образования.</w:t>
      </w:r>
    </w:p>
    <w:p w:rsidR="00E92BD5" w:rsidRDefault="000C66D5">
      <w:pPr>
        <w:spacing w:after="60"/>
        <w:ind w:firstLine="566"/>
        <w:jc w:val="both"/>
      </w:pPr>
      <w:r>
        <w:t>27</w:t>
      </w:r>
      <w:r>
        <w:rPr>
          <w:vertAlign w:val="superscript"/>
        </w:rPr>
        <w:t>3</w:t>
      </w:r>
      <w:r>
        <w:t>. Государственное учреждение образования в течение 3 рабочих дней со дня поступления заявления запрашивает у государственных органов, иных организаций:</w:t>
      </w:r>
    </w:p>
    <w:p w:rsidR="00E92BD5" w:rsidRDefault="000C66D5">
      <w:pPr>
        <w:spacing w:after="60"/>
        <w:ind w:firstLine="566"/>
        <w:jc w:val="both"/>
      </w:pPr>
      <w:r>
        <w:t>справку о занимаемом в данном населенном пункте жилом пом</w:t>
      </w:r>
      <w:r>
        <w:t>ещении и составе семьи;</w:t>
      </w:r>
    </w:p>
    <w:p w:rsidR="00E92BD5" w:rsidRDefault="000C66D5">
      <w:pPr>
        <w:spacing w:after="60"/>
        <w:ind w:firstLine="566"/>
        <w:jc w:val="both"/>
      </w:pPr>
      <w:r>
        <w:t>справку о находящихся в собственности заявителя и членов его семьи жилых помещениях в населенном пункте по месту учебы.</w:t>
      </w:r>
    </w:p>
    <w:p w:rsidR="00E92BD5" w:rsidRDefault="000C66D5">
      <w:pPr>
        <w:spacing w:after="60"/>
        <w:ind w:firstLine="566"/>
        <w:jc w:val="both"/>
      </w:pPr>
      <w:r>
        <w:t>27</w:t>
      </w:r>
      <w:r>
        <w:rPr>
          <w:vertAlign w:val="superscript"/>
        </w:rPr>
        <w:t>4</w:t>
      </w:r>
      <w:r>
        <w:t>. Выплата денежной компенсации заявителю производится государственным учреждением образования ежемесячно за и</w:t>
      </w:r>
      <w:r>
        <w:t>стекший месяц по отдельной ведомости либо путем зачисления на лицевой (карт-) счет, открытый в учреждении банка.</w:t>
      </w:r>
    </w:p>
    <w:p w:rsidR="00E92BD5" w:rsidRDefault="000C66D5">
      <w:pPr>
        <w:spacing w:after="60"/>
        <w:ind w:firstLine="566"/>
        <w:jc w:val="both"/>
      </w:pPr>
      <w:r>
        <w:t>28. Детям-сиротам, детям, оставшимся без попечения родителей, лицам из числа детей-сирот и детей, оставшихся без попечения родителей, являющимс</w:t>
      </w:r>
      <w:r>
        <w:t>я иностранными гражданами, обучающимся в 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резерва на уровне среднего специального образов</w:t>
      </w:r>
      <w:r>
        <w:t>ания), высшего образования, государственное обеспечение предоставляется в соответствии с международными договорами.</w:t>
      </w:r>
    </w:p>
    <w:p w:rsidR="00E92BD5" w:rsidRDefault="000C66D5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СОДЕРЖАНИЕ ДЕТЕЙ, НАХОДЯЩИХСЯ В СОЦИАЛЬНО-ПЕДАГОГИЧЕСКИХ ЦЕНТРАХ, СПЕЦИАЛЬНЫХ УЧЕБНО-ВОСПИТАТЕЛЬНЫХ УЧРЕЖДЕНИЯХ, СПЕЦИАЛЬНЫХ ЛЕЧЕБНО</w:t>
      </w:r>
      <w:r>
        <w:rPr>
          <w:b/>
          <w:bCs/>
          <w:caps/>
        </w:rPr>
        <w:t>-ВОСПИТАТЕЛЬНЫХ УЧРЕЖДЕНИЯХ, ПРИЕМНИКАХ-РАСПРЕДЕЛИТЕЛЯХ ДЛЯ НЕСОВЕРШЕННОЛЕТНИХ</w:t>
      </w:r>
    </w:p>
    <w:p w:rsidR="00E92BD5" w:rsidRDefault="000C66D5">
      <w:pPr>
        <w:spacing w:after="60"/>
        <w:ind w:firstLine="566"/>
        <w:jc w:val="both"/>
      </w:pPr>
      <w:r>
        <w:lastRenderedPageBreak/>
        <w:t>29. Детям, находящимся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</w:t>
      </w:r>
      <w:r>
        <w:t>лях для несовершеннолетних, предоставляется право на обеспечение бесплатным питанием, одеждой, обувью и другими предметами первой необходимости.</w:t>
      </w:r>
    </w:p>
    <w:p w:rsidR="00E92BD5" w:rsidRDefault="000C66D5">
      <w:pPr>
        <w:spacing w:after="60"/>
        <w:ind w:firstLine="566"/>
        <w:jc w:val="both"/>
      </w:pPr>
      <w:r>
        <w:t>30. Социально-педагогические центры, специальные учебно-воспитательные учреждения, специальные лечебно-воспитат</w:t>
      </w:r>
      <w:r>
        <w:t>ельные учреждения, приемники-распределители для несовершеннолетних при необходимости выдают несовершеннолетним, помещенным в данные учреждения, сезонный комплект одежды на время пребывания их в учреждении.</w:t>
      </w:r>
    </w:p>
    <w:p w:rsidR="00E92BD5" w:rsidRDefault="000C66D5">
      <w:pPr>
        <w:spacing w:after="60"/>
        <w:ind w:firstLine="566"/>
        <w:jc w:val="both"/>
      </w:pPr>
      <w:r>
        <w:t>31. Финансирование расходов по обеспечению бесплат</w:t>
      </w:r>
      <w:r>
        <w:t>ным питанием, одеждой, обувью и другими предметами первой необходимости несовершеннолетних, содержащихся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</w:t>
      </w:r>
      <w:r>
        <w:t>ителях для несовершеннолетних, осуществляется за счет средств республиканского или местного бюджета государственным органом, в подчинении которого находятся такие учреждения.</w:t>
      </w:r>
    </w:p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E92BD5"/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5188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09" w:type="pct"/>
            <w:vMerge w:val="restart"/>
          </w:tcPr>
          <w:p w:rsidR="00E92BD5" w:rsidRDefault="000C66D5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691" w:type="pct"/>
            <w:vMerge w:val="restart"/>
          </w:tcPr>
          <w:p w:rsidR="00E92BD5" w:rsidRDefault="000C66D5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E92BD5" w:rsidRDefault="000C66D5">
            <w:pPr>
              <w:spacing w:after="60"/>
            </w:pPr>
            <w:r>
              <w:rPr>
                <w:sz w:val="22"/>
                <w:szCs w:val="22"/>
              </w:rPr>
              <w:t>к Положению об условиях и порядке</w:t>
            </w:r>
            <w:r>
              <w:br/>
            </w:r>
            <w:r>
              <w:rPr>
                <w:sz w:val="22"/>
                <w:szCs w:val="22"/>
              </w:rPr>
              <w:t>предоставления государственного обеспечения</w:t>
            </w:r>
            <w:r>
              <w:br/>
            </w:r>
            <w:r>
              <w:rPr>
                <w:sz w:val="22"/>
                <w:szCs w:val="22"/>
              </w:rPr>
              <w:t>детям-сиротам, детям, оставшимся без попечения</w:t>
            </w:r>
            <w:r>
              <w:br/>
            </w:r>
            <w:r>
              <w:rPr>
                <w:sz w:val="22"/>
                <w:szCs w:val="22"/>
              </w:rPr>
              <w:t>родителей, лицам из числа детей-сирот и детей,</w:t>
            </w:r>
            <w:r>
              <w:br/>
            </w:r>
            <w:r>
              <w:rPr>
                <w:sz w:val="22"/>
                <w:szCs w:val="22"/>
              </w:rPr>
              <w:t>оставшихся без попечения родителей, а также</w:t>
            </w:r>
            <w:r>
              <w:br/>
            </w:r>
            <w:r>
              <w:rPr>
                <w:sz w:val="22"/>
                <w:szCs w:val="22"/>
              </w:rPr>
              <w:t>содержания детей в социально-педагогических</w:t>
            </w:r>
            <w:r>
              <w:br/>
            </w:r>
            <w:r>
              <w:rPr>
                <w:sz w:val="22"/>
                <w:szCs w:val="22"/>
              </w:rPr>
              <w:t>центрах, специальных учебно-во</w:t>
            </w:r>
            <w:r>
              <w:rPr>
                <w:sz w:val="22"/>
                <w:szCs w:val="22"/>
              </w:rPr>
              <w:t>спитательных</w:t>
            </w:r>
            <w:r>
              <w:br/>
            </w:r>
            <w:r>
              <w:rPr>
                <w:sz w:val="22"/>
                <w:szCs w:val="22"/>
              </w:rPr>
              <w:t>учреждениях, специальных лечебно-воспитательных</w:t>
            </w:r>
            <w:r>
              <w:br/>
            </w:r>
            <w:r>
              <w:rPr>
                <w:sz w:val="22"/>
                <w:szCs w:val="22"/>
              </w:rPr>
              <w:t>учреждениях, приемниках-распределителях для</w:t>
            </w:r>
            <w:r>
              <w:br/>
            </w:r>
            <w:r>
              <w:rPr>
                <w:sz w:val="22"/>
                <w:szCs w:val="22"/>
              </w:rPr>
              <w:t>несовершеннолетних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right"/>
      </w:pPr>
      <w:r>
        <w:rPr>
          <w:sz w:val="22"/>
          <w:szCs w:val="22"/>
        </w:rPr>
        <w:t>Форма</w:t>
      </w:r>
    </w:p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right"/>
      </w:pPr>
      <w:r>
        <w:t>Руководителю ___________________________________</w:t>
      </w:r>
    </w:p>
    <w:p w:rsidR="00E92BD5" w:rsidRDefault="000C66D5">
      <w:pPr>
        <w:spacing w:after="0"/>
        <w:ind w:right="354"/>
        <w:jc w:val="right"/>
      </w:pPr>
      <w:r>
        <w:rPr>
          <w:sz w:val="20"/>
          <w:szCs w:val="20"/>
        </w:rPr>
        <w:t>(наименование учреждения образования)</w:t>
      </w:r>
    </w:p>
    <w:p w:rsidR="00E92BD5" w:rsidRDefault="000C66D5">
      <w:pPr>
        <w:spacing w:after="60"/>
        <w:ind w:firstLine="566"/>
        <w:jc w:val="right"/>
      </w:pPr>
      <w:r>
        <w:t>________________________________________________</w:t>
      </w:r>
    </w:p>
    <w:p w:rsidR="00E92BD5" w:rsidRDefault="000C66D5">
      <w:pPr>
        <w:spacing w:after="0"/>
        <w:ind w:right="1254"/>
        <w:jc w:val="right"/>
      </w:pPr>
      <w:r>
        <w:rPr>
          <w:sz w:val="20"/>
          <w:szCs w:val="20"/>
        </w:rPr>
        <w:t>(фамилия, инициалы руководителя)</w:t>
      </w:r>
    </w:p>
    <w:p w:rsidR="00E92BD5" w:rsidRDefault="000C66D5">
      <w:pPr>
        <w:spacing w:after="60"/>
        <w:ind w:firstLine="566"/>
        <w:jc w:val="right"/>
      </w:pPr>
      <w:r>
        <w:t>_______________________________________________</w:t>
      </w:r>
    </w:p>
    <w:p w:rsidR="00E92BD5" w:rsidRDefault="000C66D5">
      <w:pPr>
        <w:spacing w:after="0"/>
        <w:ind w:right="1073"/>
        <w:jc w:val="right"/>
      </w:pPr>
      <w:r>
        <w:rPr>
          <w:sz w:val="20"/>
          <w:szCs w:val="20"/>
        </w:rPr>
        <w:t>(фамилия, собственное имя, отчество</w:t>
      </w:r>
    </w:p>
    <w:p w:rsidR="00E92BD5" w:rsidRDefault="000C66D5">
      <w:pPr>
        <w:spacing w:after="60"/>
        <w:ind w:firstLine="566"/>
        <w:jc w:val="right"/>
      </w:pPr>
      <w:r>
        <w:t>_______________________________________________,</w:t>
      </w:r>
    </w:p>
    <w:p w:rsidR="00E92BD5" w:rsidRDefault="000C66D5">
      <w:pPr>
        <w:spacing w:after="0"/>
        <w:ind w:right="1073"/>
        <w:jc w:val="right"/>
      </w:pPr>
      <w:r>
        <w:rPr>
          <w:sz w:val="20"/>
          <w:szCs w:val="20"/>
        </w:rPr>
        <w:t>(если таковое имеется) заявителя)</w:t>
      </w:r>
    </w:p>
    <w:p w:rsidR="00E92BD5" w:rsidRDefault="000C66D5">
      <w:pPr>
        <w:spacing w:after="60"/>
        <w:ind w:firstLine="566"/>
        <w:jc w:val="right"/>
      </w:pPr>
      <w:r>
        <w:t>прожива</w:t>
      </w:r>
      <w:r>
        <w:t>ющего(ей) по адресу ______________________</w:t>
      </w:r>
    </w:p>
    <w:p w:rsidR="00E92BD5" w:rsidRDefault="000C66D5">
      <w:pPr>
        <w:spacing w:after="60"/>
        <w:ind w:firstLine="566"/>
        <w:jc w:val="right"/>
      </w:pPr>
      <w:r>
        <w:t>_______________________________________________,</w:t>
      </w:r>
    </w:p>
    <w:p w:rsidR="00E92BD5" w:rsidRDefault="000C66D5">
      <w:pPr>
        <w:spacing w:after="0"/>
        <w:ind w:right="4"/>
        <w:jc w:val="right"/>
      </w:pPr>
      <w:r>
        <w:rPr>
          <w:sz w:val="20"/>
          <w:szCs w:val="20"/>
        </w:rPr>
        <w:t>(наименование населенного пункта, улица, номер дома, квартиры)</w:t>
      </w:r>
    </w:p>
    <w:p w:rsidR="00E92BD5" w:rsidRDefault="000C66D5">
      <w:pPr>
        <w:spacing w:after="60"/>
        <w:ind w:firstLine="566"/>
        <w:jc w:val="right"/>
      </w:pPr>
      <w:r>
        <w:t>документ, удостоверяющий личность _______________</w:t>
      </w:r>
    </w:p>
    <w:p w:rsidR="00E92BD5" w:rsidRDefault="000C66D5">
      <w:pPr>
        <w:spacing w:after="60"/>
        <w:ind w:firstLine="566"/>
        <w:jc w:val="right"/>
      </w:pPr>
      <w:r>
        <w:lastRenderedPageBreak/>
        <w:t>_______________________________________________</w:t>
      </w:r>
    </w:p>
    <w:p w:rsidR="00E92BD5" w:rsidRDefault="000C66D5">
      <w:pPr>
        <w:spacing w:after="0"/>
        <w:jc w:val="right"/>
      </w:pPr>
      <w:r>
        <w:rPr>
          <w:sz w:val="20"/>
          <w:szCs w:val="20"/>
        </w:rPr>
        <w:t>(серия (при наличии), номер, дата выдачи, наименование</w:t>
      </w:r>
    </w:p>
    <w:p w:rsidR="00E92BD5" w:rsidRDefault="000C66D5">
      <w:pPr>
        <w:spacing w:after="60"/>
        <w:ind w:firstLine="566"/>
        <w:jc w:val="right"/>
      </w:pPr>
      <w:r>
        <w:t>_______________________________________________</w:t>
      </w:r>
    </w:p>
    <w:p w:rsidR="00E92BD5" w:rsidRDefault="000C66D5">
      <w:pPr>
        <w:spacing w:after="0"/>
        <w:jc w:val="right"/>
      </w:pPr>
      <w:r>
        <w:rPr>
          <w:sz w:val="20"/>
          <w:szCs w:val="20"/>
        </w:rPr>
        <w:t>государственного органа, его выдавшего, идентификационный</w:t>
      </w:r>
    </w:p>
    <w:p w:rsidR="00E92BD5" w:rsidRDefault="000C66D5">
      <w:pPr>
        <w:spacing w:after="60"/>
        <w:ind w:firstLine="566"/>
        <w:jc w:val="right"/>
      </w:pPr>
      <w:r>
        <w:t>_______________________________________________</w:t>
      </w:r>
    </w:p>
    <w:p w:rsidR="00E92BD5" w:rsidRDefault="000C66D5">
      <w:pPr>
        <w:spacing w:after="0"/>
        <w:ind w:right="1794"/>
        <w:jc w:val="right"/>
      </w:pPr>
      <w:r>
        <w:rPr>
          <w:sz w:val="20"/>
          <w:szCs w:val="20"/>
        </w:rPr>
        <w:t>номер (при наличии)</w:t>
      </w:r>
    </w:p>
    <w:p w:rsidR="00E92BD5" w:rsidRDefault="000C66D5">
      <w:pPr>
        <w:spacing w:before="240" w:after="240"/>
        <w:jc w:val="center"/>
      </w:pPr>
      <w:r>
        <w:rPr>
          <w:b/>
          <w:bCs/>
        </w:rPr>
        <w:t>заявление.</w:t>
      </w:r>
    </w:p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В связи с обуч</w:t>
      </w:r>
      <w:r>
        <w:t>ением в _____________________________________________________</w:t>
      </w:r>
    </w:p>
    <w:p w:rsidR="00E92BD5" w:rsidRDefault="000C66D5">
      <w:pPr>
        <w:spacing w:after="0"/>
        <w:ind w:firstLine="4439"/>
      </w:pPr>
      <w:r>
        <w:rPr>
          <w:sz w:val="20"/>
          <w:szCs w:val="20"/>
        </w:rPr>
        <w:t>(наименование учреждения образования)</w:t>
      </w:r>
    </w:p>
    <w:p w:rsidR="00E92BD5" w:rsidRDefault="000C66D5">
      <w:pPr>
        <w:spacing w:after="60"/>
        <w:jc w:val="both"/>
      </w:pPr>
      <w:r>
        <w:t>и необеспеченностью жильем по месту учебы ходатайствую о предоставлении денежной компенсации расходов за проживание по договору найма жилого помещения частн</w:t>
      </w:r>
      <w:r>
        <w:t>ого жилищного фонда, найма арендного жилья</w:t>
      </w:r>
    </w:p>
    <w:p w:rsidR="00E92BD5" w:rsidRDefault="000C66D5">
      <w:pPr>
        <w:spacing w:after="60"/>
        <w:jc w:val="both"/>
      </w:pPr>
      <w:r>
        <w:t>от ____ __________ 20___ г. № _______ по адресу _________________________________</w:t>
      </w:r>
    </w:p>
    <w:p w:rsidR="00E92BD5" w:rsidRDefault="000C66D5">
      <w:pPr>
        <w:spacing w:after="60"/>
        <w:jc w:val="both"/>
      </w:pPr>
      <w:r>
        <w:t>____________________________________________________________________________.</w:t>
      </w:r>
    </w:p>
    <w:p w:rsidR="00E92BD5" w:rsidRDefault="000C66D5">
      <w:pPr>
        <w:spacing w:after="0"/>
        <w:ind w:left="1259" w:right="2154"/>
      </w:pPr>
      <w:r>
        <w:rPr>
          <w:sz w:val="20"/>
          <w:szCs w:val="20"/>
        </w:rPr>
        <w:t xml:space="preserve">(наименование населенного пункта, улица, номер дома, </w:t>
      </w:r>
      <w:r>
        <w:rPr>
          <w:sz w:val="20"/>
          <w:szCs w:val="20"/>
        </w:rPr>
        <w:t>квартиры)</w:t>
      </w:r>
    </w:p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both"/>
      </w:pPr>
      <w:r>
        <w:t>С порядком и условиями выплаты денежной компенсации ознакомлен.</w:t>
      </w:r>
    </w:p>
    <w:p w:rsidR="00E92BD5" w:rsidRDefault="000C66D5">
      <w:pPr>
        <w:spacing w:after="60"/>
        <w:ind w:firstLine="566"/>
        <w:jc w:val="both"/>
      </w:pPr>
      <w:r>
        <w:t>Прилагаю документы на _______ л.</w:t>
      </w:r>
    </w:p>
    <w:p w:rsidR="00E92BD5" w:rsidRDefault="000C66D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4852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83" w:type="pct"/>
            <w:vMerge w:val="restart"/>
            <w:vAlign w:val="bottom"/>
          </w:tcPr>
          <w:p w:rsidR="00E92BD5" w:rsidRDefault="000C66D5">
            <w:pPr>
              <w:spacing w:after="60"/>
            </w:pPr>
            <w:r>
              <w:t>____ ________________ 20___ г.</w:t>
            </w:r>
          </w:p>
        </w:tc>
        <w:tc>
          <w:tcPr>
            <w:tcW w:w="2517" w:type="pct"/>
            <w:vMerge w:val="restart"/>
            <w:vAlign w:val="bottom"/>
          </w:tcPr>
          <w:p w:rsidR="00E92BD5" w:rsidRDefault="000C66D5">
            <w:pPr>
              <w:spacing w:after="60"/>
              <w:jc w:val="right"/>
            </w:pPr>
            <w:r>
              <w:t>___________________________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83" w:type="pct"/>
            <w:vMerge w:val="restart"/>
          </w:tcPr>
          <w:p w:rsidR="00E92BD5" w:rsidRDefault="000C66D5">
            <w:pPr>
              <w:spacing w:after="60"/>
            </w:pPr>
            <w:r>
              <w:t> </w:t>
            </w:r>
          </w:p>
        </w:tc>
        <w:tc>
          <w:tcPr>
            <w:tcW w:w="2517" w:type="pct"/>
            <w:vMerge w:val="restart"/>
          </w:tcPr>
          <w:p w:rsidR="00E92BD5" w:rsidRDefault="000C66D5">
            <w:pPr>
              <w:spacing w:after="0"/>
              <w:ind w:right="534" w:firstLine="2307"/>
              <w:jc w:val="right"/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jc w:val="both"/>
      </w:pPr>
      <w:r>
        <w:t>Документы приняты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887"/>
      </w:tblGrid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65" w:type="pct"/>
            <w:vMerge w:val="restart"/>
            <w:vAlign w:val="bottom"/>
          </w:tcPr>
          <w:p w:rsidR="00E92BD5" w:rsidRDefault="000C66D5">
            <w:pPr>
              <w:spacing w:after="60"/>
            </w:pPr>
            <w:r>
              <w:t>____ ________________ 20___ г.</w:t>
            </w:r>
          </w:p>
        </w:tc>
        <w:tc>
          <w:tcPr>
            <w:tcW w:w="2535" w:type="pct"/>
            <w:vMerge w:val="restart"/>
            <w:vAlign w:val="bottom"/>
          </w:tcPr>
          <w:p w:rsidR="00E92BD5" w:rsidRDefault="000C66D5">
            <w:pPr>
              <w:spacing w:after="60"/>
              <w:jc w:val="right"/>
            </w:pPr>
            <w:r>
              <w:t>__________________________________</w:t>
            </w:r>
          </w:p>
        </w:tc>
      </w:tr>
      <w:tr w:rsidR="00E92BD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65" w:type="pct"/>
            <w:vMerge w:val="restart"/>
          </w:tcPr>
          <w:p w:rsidR="00E92BD5" w:rsidRDefault="000C66D5">
            <w:pPr>
              <w:spacing w:after="60"/>
            </w:pPr>
            <w:r>
              <w:t> </w:t>
            </w:r>
          </w:p>
        </w:tc>
        <w:tc>
          <w:tcPr>
            <w:tcW w:w="2535" w:type="pct"/>
            <w:vMerge w:val="restart"/>
          </w:tcPr>
          <w:p w:rsidR="00E92BD5" w:rsidRDefault="000C66D5">
            <w:pPr>
              <w:spacing w:after="0"/>
              <w:jc w:val="right"/>
            </w:pPr>
            <w:r>
              <w:rPr>
                <w:sz w:val="20"/>
                <w:szCs w:val="20"/>
              </w:rPr>
              <w:t>(подпись работника, принявшего документы,</w:t>
            </w:r>
          </w:p>
          <w:p w:rsidR="00E92BD5" w:rsidRDefault="000C66D5">
            <w:pPr>
              <w:spacing w:after="0"/>
              <w:jc w:val="right"/>
            </w:pPr>
            <w:r>
              <w:rPr>
                <w:sz w:val="20"/>
                <w:szCs w:val="20"/>
              </w:rPr>
              <w:t>с указанием должности, инициалов и фамилии)</w:t>
            </w:r>
          </w:p>
        </w:tc>
      </w:tr>
    </w:tbl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0C66D5">
      <w:pPr>
        <w:spacing w:after="60"/>
        <w:ind w:firstLine="566"/>
        <w:jc w:val="right"/>
      </w:pPr>
      <w:r>
        <w:t>Регистрационный номер _________________</w:t>
      </w:r>
    </w:p>
    <w:p w:rsidR="00E92BD5" w:rsidRDefault="000C66D5">
      <w:pPr>
        <w:spacing w:after="60"/>
        <w:ind w:firstLine="566"/>
        <w:jc w:val="both"/>
      </w:pPr>
      <w:r>
        <w:t> </w:t>
      </w:r>
    </w:p>
    <w:p w:rsidR="00E92BD5" w:rsidRDefault="00E92BD5"/>
    <w:p w:rsidR="00E92BD5" w:rsidRDefault="000C66D5">
      <w:pPr>
        <w:spacing w:after="60"/>
        <w:ind w:firstLine="566"/>
        <w:jc w:val="both"/>
      </w:pPr>
      <w:r>
        <w:t> </w:t>
      </w:r>
    </w:p>
    <w:sectPr w:rsidR="00E92BD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D5"/>
    <w:rsid w:val="000C66D5"/>
    <w:rsid w:val="00E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3353-DC0E-4AE6-AAEE-C0DB16A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16048</Words>
  <Characters>91478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2024-01-04T12:40:00Z</dcterms:created>
  <dcterms:modified xsi:type="dcterms:W3CDTF">2024-01-04T12:40:00Z</dcterms:modified>
  <cp:category/>
</cp:coreProperties>
</file>