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6 января 2022 г.</w:t>
      </w:r>
      <w:r>
        <w:rPr>
          <w:sz w:val="24"/>
          <w:szCs w:val="24"/>
        </w:rPr>
        <w:t xml:space="preserve"> </w:t>
      </w:r>
      <w:r>
        <w:rPr>
          <w:sz w:val="24"/>
          <w:szCs w:val="24"/>
        </w:rPr>
        <w:t xml:space="preserve">№ 151-З</w:t>
      </w:r>
    </w:p>
    <w:p>
      <w:pPr>
        <w:spacing w:before="240" w:after="240"/>
      </w:pPr>
      <w:r>
        <w:rPr>
          <w:sz w:val="28"/>
          <w:szCs w:val="28"/>
          <w:b/>
          <w:bCs/>
        </w:rPr>
        <w:t xml:space="preserve">Об изменении законов по вопросам профилактики правонарушений</w:t>
      </w:r>
    </w:p>
    <w:p>
      <w:pPr>
        <w:spacing w:before="240" w:after="240"/>
      </w:pPr>
      <w:r>
        <w:rPr>
          <w:sz w:val="24"/>
          <w:szCs w:val="24"/>
          <w:i/>
          <w:iCs/>
        </w:rPr>
        <w:t xml:space="preserve">Принят Палатой представителей 21 декабря 2021 г.</w:t>
      </w:r>
      <w:br/>
      <w:r>
        <w:rPr>
          <w:sz w:val="24"/>
          <w:szCs w:val="24"/>
          <w:i/>
          <w:iCs/>
        </w:rPr>
        <w:t xml:space="preserve">Одобрен Советом Республики 22 декабря 2021 г.</w:t>
      </w:r>
    </w:p>
    <w:p>
      <w:pPr>
        <w:jc w:val="both"/>
        <w:ind w:left="0" w:right="0" w:firstLine="566.92913385827"/>
        <w:spacing w:after="60"/>
      </w:pPr>
      <w:r>
        <w:rPr>
          <w:sz w:val="24"/>
          <w:szCs w:val="24"/>
          <w:b/>
          <w:bCs/>
        </w:rPr>
        <w:t xml:space="preserve">Статья 1.</w:t>
      </w:r>
      <w:r>
        <w:rPr>
          <w:sz w:val="24"/>
          <w:szCs w:val="24"/>
        </w:rPr>
        <w:t xml:space="preserve"> Внести в Закон Республики Беларусь от 22 мая 2000 г. № 395-З «О социальном обслуживании» следующие изменения:</w:t>
      </w:r>
    </w:p>
    <w:p>
      <w:pPr>
        <w:jc w:val="both"/>
        <w:ind w:left="0" w:right="0" w:firstLine="566.92913385827"/>
        <w:spacing w:after="60"/>
      </w:pPr>
      <w:r>
        <w:rPr>
          <w:sz w:val="24"/>
          <w:szCs w:val="24"/>
        </w:rPr>
        <w:t xml:space="preserve">1. Статью 3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3. Правовое регулирование отношений в области социального обслуживания</w:t>
      </w:r>
    </w:p>
    <w:p>
      <w:pPr>
        <w:jc w:val="both"/>
        <w:ind w:left="0" w:right="0" w:firstLine="566.92913385827"/>
        <w:spacing w:after="60"/>
      </w:pPr>
      <w:r>
        <w:rPr>
          <w:sz w:val="24"/>
          <w:szCs w:val="24"/>
        </w:rPr>
        <w:t xml:space="preserve">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о социальном обслуживании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2. Из части второй статьи 6, абзаца первого части второй статьи 9</w:t>
      </w:r>
      <w:r>
        <w:rPr>
          <w:sz w:val="24"/>
          <w:szCs w:val="24"/>
          <w:vertAlign w:val="superscript"/>
        </w:rPr>
        <w:t xml:space="preserve">2</w:t>
      </w:r>
      <w:r>
        <w:rPr>
          <w:sz w:val="24"/>
          <w:szCs w:val="24"/>
        </w:rPr>
        <w:t xml:space="preserve">, названия, абзацев первого, пятого и шестого статьи 14, абзаца четвертого статьи 15 слова «Республики Беларусь» исключить.</w:t>
      </w:r>
    </w:p>
    <w:p>
      <w:pPr>
        <w:jc w:val="both"/>
        <w:ind w:left="0" w:right="0" w:firstLine="566.92913385827"/>
        <w:spacing w:after="60"/>
      </w:pPr>
      <w:r>
        <w:rPr>
          <w:sz w:val="24"/>
          <w:szCs w:val="24"/>
        </w:rPr>
        <w:t xml:space="preserve">3. В абзаце восьмом части второй статьи 28 слова «конфликты и насилие в семье» заменить словами «домашнее насилие».</w:t>
      </w:r>
    </w:p>
    <w:p>
      <w:pPr>
        <w:jc w:val="both"/>
        <w:ind w:left="0" w:right="0" w:firstLine="566.92913385827"/>
        <w:spacing w:after="60"/>
      </w:pPr>
      <w:r>
        <w:rPr>
          <w:sz w:val="24"/>
          <w:szCs w:val="24"/>
          <w:b/>
          <w:bCs/>
        </w:rPr>
        <w:t xml:space="preserve">Статья 2.</w:t>
      </w:r>
      <w:r>
        <w:rPr>
          <w:sz w:val="24"/>
          <w:szCs w:val="24"/>
        </w:rPr>
        <w:t xml:space="preserve"> Внести в Закон Республики Беларусь от 13 ноября 2001 г. № 61-З «Об оружии» следующие изменения:</w:t>
      </w:r>
    </w:p>
    <w:p>
      <w:pPr>
        <w:jc w:val="both"/>
        <w:ind w:left="0" w:right="0" w:firstLine="566.92913385827"/>
        <w:spacing w:after="60"/>
      </w:pPr>
      <w:r>
        <w:rPr>
          <w:sz w:val="24"/>
          <w:szCs w:val="24"/>
        </w:rPr>
        <w:t xml:space="preserve">1. Абзацы девятнадцатый и двадцатый части первой статьи 1 исключить.</w:t>
      </w:r>
    </w:p>
    <w:p>
      <w:pPr>
        <w:jc w:val="both"/>
        <w:ind w:left="0" w:right="0" w:firstLine="566.92913385827"/>
        <w:spacing w:after="60"/>
      </w:pPr>
      <w:r>
        <w:rPr>
          <w:sz w:val="24"/>
          <w:szCs w:val="24"/>
        </w:rPr>
        <w:t xml:space="preserve">2. Статью 2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 Правовое регулирование отношений в области оборота оружия на территории Республики Беларусь</w:t>
      </w:r>
    </w:p>
    <w:p>
      <w:pPr>
        <w:jc w:val="both"/>
        <w:ind w:left="0" w:right="0" w:firstLine="566.92913385827"/>
        <w:spacing w:after="60"/>
      </w:pPr>
      <w:r>
        <w:rPr>
          <w:sz w:val="24"/>
          <w:szCs w:val="24"/>
        </w:rPr>
        <w:t xml:space="preserve">Отношения в области оборота оружия на территории Республики Беларусь регулируются законодательством об оружии, а также международными договорами Республики Беларусь, международно-правовыми актами, составляющими право Евразийского экономического союза.</w:t>
      </w:r>
    </w:p>
    <w:p>
      <w:pPr>
        <w:jc w:val="both"/>
        <w:ind w:left="0" w:right="0" w:firstLine="566.92913385827"/>
        <w:spacing w:after="60"/>
      </w:pPr>
      <w:r>
        <w:rPr>
          <w:sz w:val="24"/>
          <w:szCs w:val="24"/>
        </w:rPr>
        <w:t xml:space="preserve">Законодательство об оружии основывается на Конституции Республики Беларусь и состоит из настоящего Закона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3. Статью 3 исключить.</w:t>
      </w:r>
    </w:p>
    <w:p>
      <w:pPr>
        <w:jc w:val="both"/>
        <w:ind w:left="0" w:right="0" w:firstLine="566.92913385827"/>
        <w:spacing w:after="60"/>
      </w:pPr>
      <w:r>
        <w:rPr>
          <w:sz w:val="24"/>
          <w:szCs w:val="24"/>
        </w:rPr>
        <w:t xml:space="preserve">4. Статью 5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5. Боевое оружие</w:t>
      </w:r>
    </w:p>
    <w:p>
      <w:pPr>
        <w:jc w:val="both"/>
        <w:ind w:left="0" w:right="0" w:firstLine="566.92913385827"/>
        <w:spacing w:after="60"/>
      </w:pPr>
      <w:r>
        <w:rPr>
          <w:sz w:val="24"/>
          <w:szCs w:val="24"/>
        </w:rPr>
        <w:t xml:space="preserve">К боевому оружию относится оружие, предназначенное для выполнения боевых и оперативно-служебных задач, не относящееся к служебному или гражданскому оружию и принятое на вооружение в Вооруженных Силах Республики Беларусь, органах внутренних дел и внутренних войсках Министерства внутренних дел, органах государственной безопасности, органе государственной охраны, органах пограничной службы, органах финансовых расследований Комитета государственного контроля, Следственном комитете, Государственном комитете судебных экспертиз и иных государственных воинских формированиях и военизированных организациях, создаваемых в соответствии с законодательством (далее – государственные воинские формирования и военизированные организации), в таможенных органах, органах прокуратуры, Государственной инспекции охраны животного и растительного мира при Президенте Республики Беларусь (далее – Государственная инспекция), а также изготавливаемое для поставок в другие государства в порядке, установленном Президентом Республики Беларусь.</w:t>
      </w:r>
    </w:p>
    <w:p>
      <w:pPr>
        <w:jc w:val="both"/>
        <w:ind w:left="0" w:right="0" w:firstLine="566.92913385827"/>
        <w:spacing w:after="60"/>
      </w:pPr>
      <w:r>
        <w:rPr>
          <w:sz w:val="24"/>
          <w:szCs w:val="24"/>
        </w:rPr>
        <w:t xml:space="preserve">Гражданам запрещается иметь в собственности боевое оружие, за исключением наградного.</w:t>
      </w:r>
    </w:p>
    <w:p>
      <w:pPr>
        <w:jc w:val="both"/>
        <w:ind w:left="0" w:right="0" w:firstLine="566.92913385827"/>
        <w:spacing w:after="60"/>
      </w:pPr>
      <w:r>
        <w:rPr>
          <w:sz w:val="24"/>
          <w:szCs w:val="24"/>
        </w:rPr>
        <w:t xml:space="preserve">Боевое оружие, за исключением наградного, находящееся в собственности граждан, приобретенное ими на законных основаниях, подлежит изъятию на возмездной основе в порядке, определяемом Президентом Республики Беларусь. Наградное оружие может изыматься на возмездной основе в порядке, определяемом Президентом Республики Беларусь.</w:t>
      </w:r>
    </w:p>
    <w:p>
      <w:pPr>
        <w:jc w:val="both"/>
        <w:ind w:left="0" w:right="0" w:firstLine="566.92913385827"/>
        <w:spacing w:after="60"/>
      </w:pPr>
      <w:r>
        <w:rPr>
          <w:sz w:val="24"/>
          <w:szCs w:val="24"/>
        </w:rPr>
        <w:t xml:space="preserve">Порядок оборота боевого оружия и боеприпасов определяется Президентом Республики Беларусь.</w:t>
      </w:r>
      <w:r>
        <w:rPr>
          <w:sz w:val="24"/>
          <w:szCs w:val="24"/>
        </w:rPr>
        <w:t xml:space="preserve">»</w:t>
      </w:r>
      <w:r>
        <w:rPr>
          <w:sz w:val="24"/>
          <w:szCs w:val="24"/>
        </w:rPr>
        <w:t xml:space="preserve">.</w:t>
      </w:r>
    </w:p>
    <w:p>
      <w:pPr>
        <w:jc w:val="both"/>
        <w:ind w:left="0" w:right="0" w:firstLine="566.92913385827"/>
        <w:spacing w:after="60"/>
      </w:pPr>
      <w:r>
        <w:rPr>
          <w:sz w:val="24"/>
          <w:szCs w:val="24"/>
        </w:rPr>
        <w:t xml:space="preserve">5. Из части первой статьи 6, абзацев третьего и четвертого части третьей статьи 7, статьи 18, абзацев второго и пятого части второй статьи 21, статьи 30 слова «Республики Беларусь» исключить.</w:t>
      </w:r>
    </w:p>
    <w:p>
      <w:pPr>
        <w:jc w:val="both"/>
        <w:ind w:left="0" w:right="0" w:firstLine="566.92913385827"/>
        <w:spacing w:after="60"/>
      </w:pPr>
      <w:r>
        <w:rPr>
          <w:sz w:val="24"/>
          <w:szCs w:val="24"/>
        </w:rPr>
        <w:t xml:space="preserve">6. В статье 8:</w:t>
      </w:r>
    </w:p>
    <w:p>
      <w:pPr>
        <w:jc w:val="both"/>
        <w:ind w:left="0" w:right="0" w:firstLine="566.92913385827"/>
        <w:spacing w:after="60"/>
      </w:pPr>
      <w:r>
        <w:rPr>
          <w:sz w:val="24"/>
          <w:szCs w:val="24"/>
        </w:rPr>
        <w:t xml:space="preserve">абзац третий изложить в следующей редакции:</w:t>
      </w:r>
    </w:p>
    <w:p>
      <w:pPr>
        <w:jc w:val="both"/>
        <w:ind w:left="0" w:right="0" w:firstLine="566.92913385827"/>
        <w:spacing w:after="60"/>
      </w:pPr>
      <w:r>
        <w:rPr>
          <w:sz w:val="24"/>
          <w:szCs w:val="24"/>
        </w:rPr>
        <w:t xml:space="preserve">«огнестрельного оружия травматического действия и травматических патронов, за исключением их транзитного перемещения через таможенную границу Евразийского экономического союза в Республике Беларусь с разрешения органов внутренних дел;»;</w:t>
      </w:r>
    </w:p>
    <w:p>
      <w:pPr>
        <w:jc w:val="both"/>
        <w:ind w:left="0" w:right="0" w:firstLine="566.92913385827"/>
        <w:spacing w:after="60"/>
      </w:pPr>
      <w:r>
        <w:rPr>
          <w:sz w:val="24"/>
          <w:szCs w:val="24"/>
        </w:rPr>
        <w:t xml:space="preserve">из абзацев тринадцатого, пятнадцатого и восемнадцатого слова «Республики Беларусь» исключить;</w:t>
      </w:r>
    </w:p>
    <w:p>
      <w:pPr>
        <w:jc w:val="both"/>
        <w:ind w:left="0" w:right="0" w:firstLine="566.92913385827"/>
        <w:spacing w:after="60"/>
      </w:pPr>
      <w:r>
        <w:rPr>
          <w:sz w:val="24"/>
          <w:szCs w:val="24"/>
        </w:rPr>
        <w:t xml:space="preserve">абзац девятнадцатый изложить в следующей редакции:</w:t>
      </w:r>
    </w:p>
    <w:p>
      <w:pPr>
        <w:jc w:val="both"/>
        <w:ind w:left="0" w:right="0" w:firstLine="566.92913385827"/>
        <w:spacing w:after="60"/>
      </w:pPr>
      <w:r>
        <w:rPr>
          <w:sz w:val="24"/>
          <w:szCs w:val="24"/>
        </w:rPr>
        <w:t xml:space="preserve">«пересылка оружия и боеприпасов, если иное не определено законодательными актами;».</w:t>
      </w:r>
    </w:p>
    <w:p>
      <w:pPr>
        <w:jc w:val="both"/>
        <w:ind w:left="0" w:right="0" w:firstLine="566.92913385827"/>
        <w:spacing w:after="60"/>
      </w:pPr>
      <w:r>
        <w:rPr>
          <w:sz w:val="24"/>
          <w:szCs w:val="24"/>
        </w:rPr>
        <w:t xml:space="preserve">7. Статью 9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9. Оценка соответствия служебного и гражданского оружия и боеприпасов, а также конструктивно сходных с оружием изделий техническим требованиям</w:t>
      </w:r>
    </w:p>
    <w:p>
      <w:pPr>
        <w:jc w:val="both"/>
        <w:ind w:left="0" w:right="0" w:firstLine="566.92913385827"/>
        <w:spacing w:after="60"/>
      </w:pPr>
      <w:r>
        <w:rPr>
          <w:sz w:val="24"/>
          <w:szCs w:val="24"/>
        </w:rPr>
        <w:t xml:space="preserve">Служебное и гражданское оружие и боеприпасы, а также конструктивно сходные с оружием изделия подлежат оценке соответствия техническим требованиям в случаях, порядке и форме, установленных нормативными правовыми актами Президента Республики Беларусь, а также иными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8. Статью 10 исключить.</w:t>
      </w:r>
    </w:p>
    <w:p>
      <w:pPr>
        <w:jc w:val="both"/>
        <w:ind w:left="0" w:right="0" w:firstLine="566.92913385827"/>
        <w:spacing w:after="60"/>
      </w:pPr>
      <w:r>
        <w:rPr>
          <w:sz w:val="24"/>
          <w:szCs w:val="24"/>
        </w:rPr>
        <w:t xml:space="preserve">9. В статье 13:</w:t>
      </w:r>
    </w:p>
    <w:p>
      <w:pPr>
        <w:jc w:val="both"/>
        <w:ind w:left="0" w:right="0" w:firstLine="566.92913385827"/>
        <w:spacing w:after="60"/>
      </w:pPr>
      <w:r>
        <w:rPr>
          <w:sz w:val="24"/>
          <w:szCs w:val="24"/>
        </w:rPr>
        <w:t xml:space="preserve">в части первой слова «дел Республики Беларусь» заменить словом «дел»;</w:t>
      </w:r>
    </w:p>
    <w:p>
      <w:pPr>
        <w:jc w:val="both"/>
        <w:ind w:left="0" w:right="0" w:firstLine="566.92913385827"/>
        <w:spacing w:after="60"/>
      </w:pPr>
      <w:r>
        <w:rPr>
          <w:sz w:val="24"/>
          <w:szCs w:val="24"/>
        </w:rPr>
        <w:t xml:space="preserve">в части второй:</w:t>
      </w:r>
    </w:p>
    <w:p>
      <w:pPr>
        <w:jc w:val="both"/>
        <w:ind w:left="0" w:right="0" w:firstLine="566.92913385827"/>
        <w:spacing w:after="60"/>
      </w:pPr>
      <w:r>
        <w:rPr>
          <w:sz w:val="24"/>
          <w:szCs w:val="24"/>
        </w:rPr>
        <w:t xml:space="preserve">слова «три года» заменить словами «пять лет»;</w:t>
      </w:r>
    </w:p>
    <w:p>
      <w:pPr>
        <w:jc w:val="both"/>
        <w:ind w:left="0" w:right="0" w:firstLine="566.92913385827"/>
        <w:spacing w:after="60"/>
      </w:pPr>
      <w:r>
        <w:rPr>
          <w:sz w:val="24"/>
          <w:szCs w:val="24"/>
        </w:rPr>
        <w:t xml:space="preserve">слова «Республики Беларусь» исключить;</w:t>
      </w:r>
    </w:p>
    <w:p>
      <w:pPr>
        <w:jc w:val="both"/>
        <w:ind w:left="0" w:right="0" w:firstLine="566.92913385827"/>
        <w:spacing w:after="60"/>
      </w:pPr>
      <w:r>
        <w:rPr>
          <w:sz w:val="24"/>
          <w:szCs w:val="24"/>
        </w:rPr>
        <w:t xml:space="preserve">из частей четвертой и шестой слова «Республики Беларусь» исключить.</w:t>
      </w:r>
    </w:p>
    <w:p>
      <w:pPr>
        <w:jc w:val="both"/>
        <w:ind w:left="0" w:right="0" w:firstLine="566.92913385827"/>
        <w:spacing w:after="60"/>
      </w:pPr>
      <w:r>
        <w:rPr>
          <w:sz w:val="24"/>
          <w:szCs w:val="24"/>
        </w:rPr>
        <w:t xml:space="preserve">10. В статье 14:</w:t>
      </w:r>
    </w:p>
    <w:p>
      <w:pPr>
        <w:jc w:val="both"/>
        <w:ind w:left="0" w:right="0" w:firstLine="566.92913385827"/>
        <w:spacing w:after="60"/>
      </w:pPr>
      <w:r>
        <w:rPr>
          <w:sz w:val="24"/>
          <w:szCs w:val="24"/>
        </w:rPr>
        <w:t xml:space="preserve">из частей третьей, шестой, одиннадцатой и двенадцатой слова «Республики Беларусь» исключить;</w:t>
      </w:r>
    </w:p>
    <w:p>
      <w:pPr>
        <w:jc w:val="both"/>
        <w:ind w:left="0" w:right="0" w:firstLine="566.92913385827"/>
        <w:spacing w:after="60"/>
      </w:pPr>
      <w:r>
        <w:rPr>
          <w:sz w:val="24"/>
          <w:szCs w:val="24"/>
        </w:rPr>
        <w:t xml:space="preserve">в части десятой:</w:t>
      </w:r>
    </w:p>
    <w:p>
      <w:pPr>
        <w:jc w:val="both"/>
        <w:ind w:left="0" w:right="0" w:firstLine="566.92913385827"/>
        <w:spacing w:after="60"/>
      </w:pPr>
      <w:r>
        <w:rPr>
          <w:sz w:val="24"/>
          <w:szCs w:val="24"/>
        </w:rPr>
        <w:t xml:space="preserve">слова «три года» заменить словами «пять лет»;</w:t>
      </w:r>
    </w:p>
    <w:p>
      <w:pPr>
        <w:jc w:val="both"/>
        <w:ind w:left="0" w:right="0" w:firstLine="566.92913385827"/>
        <w:spacing w:after="60"/>
      </w:pPr>
      <w:r>
        <w:rPr>
          <w:sz w:val="24"/>
          <w:szCs w:val="24"/>
        </w:rPr>
        <w:t xml:space="preserve">слова «Республики Беларусь» исключить;</w:t>
      </w:r>
    </w:p>
    <w:p>
      <w:pPr>
        <w:jc w:val="both"/>
        <w:ind w:left="0" w:right="0" w:firstLine="566.92913385827"/>
        <w:spacing w:after="60"/>
      </w:pPr>
      <w:r>
        <w:rPr>
          <w:sz w:val="24"/>
          <w:szCs w:val="24"/>
        </w:rPr>
        <w:t xml:space="preserve">в части тринадцатой:</w:t>
      </w:r>
    </w:p>
    <w:p>
      <w:pPr>
        <w:jc w:val="both"/>
        <w:ind w:left="0" w:right="0" w:firstLine="566.92913385827"/>
        <w:spacing w:after="60"/>
      </w:pPr>
      <w:r>
        <w:rPr>
          <w:sz w:val="24"/>
          <w:szCs w:val="24"/>
        </w:rPr>
        <w:t xml:space="preserve">абзац пятый после слов «лишения свободы» дополнить словами «на определенный срок»;</w:t>
      </w:r>
    </w:p>
    <w:p>
      <w:pPr>
        <w:jc w:val="both"/>
        <w:ind w:left="0" w:right="0" w:firstLine="566.92913385827"/>
        <w:spacing w:after="60"/>
      </w:pPr>
      <w:r>
        <w:rPr>
          <w:sz w:val="24"/>
          <w:szCs w:val="24"/>
        </w:rPr>
        <w:t xml:space="preserve">абзац шестой изложить в следующей редакции:</w:t>
      </w:r>
    </w:p>
    <w:p>
      <w:pPr>
        <w:jc w:val="both"/>
        <w:ind w:left="0" w:right="0" w:firstLine="566.92913385827"/>
        <w:spacing w:after="60"/>
      </w:pPr>
      <w:r>
        <w:rPr>
          <w:sz w:val="24"/>
          <w:szCs w:val="24"/>
        </w:rPr>
        <w:t xml:space="preserve">«подвергавшиеся административному взысканию за правонарушения, предусмотренные статьями 10.1, 18.15, 19.1, 19.2, частями 2–5 статьи 19.3, статьями 19.10, 19.11, 24.3 и 24.23 Кодекса Республики Беларусь об административных правонарушениях;»;</w:t>
      </w:r>
    </w:p>
    <w:p>
      <w:pPr>
        <w:jc w:val="both"/>
        <w:ind w:left="0" w:right="0" w:firstLine="566.92913385827"/>
        <w:spacing w:after="60"/>
      </w:pPr>
      <w:r>
        <w:rPr>
          <w:sz w:val="24"/>
          <w:szCs w:val="24"/>
        </w:rPr>
        <w:t xml:space="preserve">в абзаце седьмом слова «специального права» заменить словами «права заниматься определенной деятельностью»;</w:t>
      </w:r>
    </w:p>
    <w:p>
      <w:pPr>
        <w:jc w:val="both"/>
        <w:ind w:left="0" w:right="0" w:firstLine="566.92913385827"/>
        <w:spacing w:after="60"/>
      </w:pPr>
      <w:r>
        <w:rPr>
          <w:sz w:val="24"/>
          <w:szCs w:val="24"/>
        </w:rPr>
        <w:t xml:space="preserve">из части пятнадцатой слова «по заключению Министерства внутренних дел Республики Беларусь» исключить.</w:t>
      </w:r>
    </w:p>
    <w:p>
      <w:pPr>
        <w:jc w:val="both"/>
        <w:ind w:left="0" w:right="0" w:firstLine="566.92913385827"/>
        <w:spacing w:after="60"/>
      </w:pPr>
      <w:r>
        <w:rPr>
          <w:sz w:val="24"/>
          <w:szCs w:val="24"/>
        </w:rPr>
        <w:t xml:space="preserve">11. В статье 15:</w:t>
      </w:r>
    </w:p>
    <w:p>
      <w:pPr>
        <w:jc w:val="both"/>
        <w:ind w:left="0" w:right="0" w:firstLine="566.92913385827"/>
        <w:spacing w:after="60"/>
      </w:pPr>
      <w:r>
        <w:rPr>
          <w:sz w:val="24"/>
          <w:szCs w:val="24"/>
        </w:rPr>
        <w:t xml:space="preserve">в части первой слова «актами Республики Беларусь» заменить словом «актами»;</w:t>
      </w:r>
    </w:p>
    <w:p>
      <w:pPr>
        <w:jc w:val="both"/>
        <w:ind w:left="0" w:right="0" w:firstLine="566.92913385827"/>
        <w:spacing w:after="60"/>
      </w:pPr>
      <w:r>
        <w:rPr>
          <w:sz w:val="24"/>
          <w:szCs w:val="24"/>
        </w:rPr>
        <w:t xml:space="preserve">в части третьей слова «дел Республики Беларусь» заменить словом «дел».</w:t>
      </w:r>
    </w:p>
    <w:p>
      <w:pPr>
        <w:jc w:val="both"/>
        <w:ind w:left="0" w:right="0" w:firstLine="566.92913385827"/>
        <w:spacing w:after="60"/>
      </w:pPr>
      <w:r>
        <w:rPr>
          <w:sz w:val="24"/>
          <w:szCs w:val="24"/>
        </w:rPr>
        <w:t xml:space="preserve">12. В части второй статьи 16 слова «законодательством Республики Беларусь» заменить словом «законодательством».</w:t>
      </w:r>
    </w:p>
    <w:p>
      <w:pPr>
        <w:jc w:val="both"/>
        <w:ind w:left="0" w:right="0" w:firstLine="566.92913385827"/>
        <w:spacing w:after="60"/>
      </w:pPr>
      <w:r>
        <w:rPr>
          <w:sz w:val="24"/>
          <w:szCs w:val="24"/>
        </w:rPr>
        <w:t xml:space="preserve">13. В статье 22:</w:t>
      </w:r>
    </w:p>
    <w:p>
      <w:pPr>
        <w:jc w:val="both"/>
        <w:ind w:left="0" w:right="0" w:firstLine="566.92913385827"/>
        <w:spacing w:after="60"/>
      </w:pPr>
      <w:r>
        <w:rPr>
          <w:sz w:val="24"/>
          <w:szCs w:val="24"/>
        </w:rPr>
        <w:t xml:space="preserve">часть первую изложить в следующей редакции:</w:t>
      </w:r>
    </w:p>
    <w:p>
      <w:pPr>
        <w:jc w:val="both"/>
        <w:ind w:left="0" w:right="0" w:firstLine="566.92913385827"/>
        <w:spacing w:after="60"/>
      </w:pPr>
      <w:r>
        <w:rPr>
          <w:sz w:val="24"/>
          <w:szCs w:val="24"/>
        </w:rPr>
        <w:t xml:space="preserve">«Наградным является оружие, полученное гражданами Республики Беларусь на основании указа Президента Республики Беларусь, наградных документов руководителей иностранных государств, а также холодное оружие, полученное военнослужащими Вооруженных Сил Республики Беларусь, органов государственной безопасности, органа государственной охраны, Оперативно-аналитического центра при Президенте Республики Беларусь, внутренних войск Министерства внутренних дел, органов пограничной службы, лицами рядового и начальствующего состава Следственного комитета, Государственного комитета судебных экспертиз, органов внутренних дел на основании приказов Министра обороны, Председателя Комитета государственной безопасности, начальника Службы безопасности Президента Республики Беларусь, начальника Оперативно-аналитического центра при Президенте Республики Беларусь, Министра внутренних дел, Председателя Государственного пограничного комитета, Председателя Следственного комитета, Председателя Государственного комитета судебных экспертиз. Разрешение на хранение и ношение наградного оружия гражданами Республики Беларусь выдается в порядке, определяемом Президентом Республики Беларусь.»;</w:t>
      </w:r>
    </w:p>
    <w:p>
      <w:pPr>
        <w:jc w:val="both"/>
        <w:ind w:left="0" w:right="0" w:firstLine="566.92913385827"/>
        <w:spacing w:after="60"/>
      </w:pPr>
      <w:r>
        <w:rPr>
          <w:sz w:val="24"/>
          <w:szCs w:val="24"/>
        </w:rPr>
        <w:t xml:space="preserve">часть вторую после слова «очередями,» дополнить словами «если иное не установлено частью третьей настоящей статьи,»;</w:t>
      </w:r>
    </w:p>
    <w:p>
      <w:pPr>
        <w:jc w:val="both"/>
        <w:ind w:left="0" w:right="0" w:firstLine="566.92913385827"/>
        <w:spacing w:after="60"/>
      </w:pPr>
      <w:r>
        <w:rPr>
          <w:sz w:val="24"/>
          <w:szCs w:val="24"/>
        </w:rPr>
        <w:t xml:space="preserve">после части второй дополнить статью частью следующего содержания:</w:t>
      </w:r>
    </w:p>
    <w:p>
      <w:pPr>
        <w:jc w:val="both"/>
        <w:ind w:left="0" w:right="0" w:firstLine="566.92913385827"/>
        <w:spacing w:after="60"/>
      </w:pPr>
      <w:r>
        <w:rPr>
          <w:sz w:val="24"/>
          <w:szCs w:val="24"/>
        </w:rPr>
        <w:t xml:space="preserve">«Оружие, в том числе позволяющее вести стрельбу очередями, подаренное Президенту Республики Беларусь – Главнокомандующему Вооруженными Силами Республики Беларусь, находится в его собственности и имеет статус наградного оружия.»;</w:t>
      </w:r>
    </w:p>
    <w:p>
      <w:pPr>
        <w:jc w:val="both"/>
        <w:ind w:left="0" w:right="0" w:firstLine="566.92913385827"/>
        <w:spacing w:after="60"/>
      </w:pPr>
      <w:r>
        <w:rPr>
          <w:sz w:val="24"/>
          <w:szCs w:val="24"/>
        </w:rPr>
        <w:t xml:space="preserve">из части шестой слова «Республики Беларусь» исключить.</w:t>
      </w:r>
    </w:p>
    <w:p>
      <w:pPr>
        <w:jc w:val="both"/>
        <w:ind w:left="0" w:right="0" w:firstLine="566.92913385827"/>
        <w:spacing w:after="60"/>
      </w:pPr>
      <w:r>
        <w:rPr>
          <w:sz w:val="24"/>
          <w:szCs w:val="24"/>
        </w:rPr>
        <w:t xml:space="preserve">14. В части шестой статьи 24 слова «дел Республики Беларусь» заменить словом «дел».</w:t>
      </w:r>
    </w:p>
    <w:p>
      <w:pPr>
        <w:jc w:val="both"/>
        <w:ind w:left="0" w:right="0" w:firstLine="566.92913385827"/>
        <w:spacing w:after="60"/>
      </w:pPr>
      <w:r>
        <w:rPr>
          <w:sz w:val="24"/>
          <w:szCs w:val="24"/>
        </w:rPr>
        <w:t xml:space="preserve">15. В статье 26:</w:t>
      </w:r>
    </w:p>
    <w:p>
      <w:pPr>
        <w:jc w:val="both"/>
        <w:ind w:left="0" w:right="0" w:firstLine="566.92913385827"/>
        <w:spacing w:after="60"/>
      </w:pPr>
      <w:r>
        <w:rPr>
          <w:sz w:val="24"/>
          <w:szCs w:val="24"/>
        </w:rPr>
        <w:t xml:space="preserve">часть шестую изложить в следующей редакции:</w:t>
      </w:r>
    </w:p>
    <w:p>
      <w:pPr>
        <w:jc w:val="both"/>
        <w:ind w:left="0" w:right="0" w:firstLine="566.92913385827"/>
        <w:spacing w:after="60"/>
      </w:pPr>
      <w:r>
        <w:rPr>
          <w:sz w:val="24"/>
          <w:szCs w:val="24"/>
        </w:rPr>
        <w:t xml:space="preserve">«Правила применения гражданского оружия во время охоты устанавливаются Президентом Республики Беларусь, при занятии спортом – Министерством спорта и туризма по согласованию с Министерством внутренних дел, в учебных целях – Министерством образования по согласованию с Министерством внутренних дел.»;</w:t>
      </w:r>
    </w:p>
    <w:p>
      <w:pPr>
        <w:jc w:val="both"/>
        <w:ind w:left="0" w:right="0" w:firstLine="566.92913385827"/>
        <w:spacing w:after="60"/>
      </w:pPr>
      <w:r>
        <w:rPr>
          <w:sz w:val="24"/>
          <w:szCs w:val="24"/>
        </w:rPr>
        <w:t xml:space="preserve">из части седьмой слова «Республики Беларусь» исключить.</w:t>
      </w:r>
    </w:p>
    <w:p>
      <w:pPr>
        <w:jc w:val="both"/>
        <w:ind w:left="0" w:right="0" w:firstLine="566.92913385827"/>
        <w:spacing w:after="60"/>
      </w:pPr>
      <w:r>
        <w:rPr>
          <w:sz w:val="24"/>
          <w:szCs w:val="24"/>
        </w:rPr>
        <w:t xml:space="preserve">16. В статье 27:</w:t>
      </w:r>
    </w:p>
    <w:p>
      <w:pPr>
        <w:jc w:val="both"/>
        <w:ind w:left="0" w:right="0" w:firstLine="566.92913385827"/>
        <w:spacing w:after="60"/>
      </w:pPr>
      <w:r>
        <w:rPr>
          <w:sz w:val="24"/>
          <w:szCs w:val="24"/>
        </w:rPr>
        <w:t xml:space="preserve">в части первой:</w:t>
      </w:r>
    </w:p>
    <w:p>
      <w:pPr>
        <w:jc w:val="both"/>
        <w:ind w:left="0" w:right="0" w:firstLine="566.92913385827"/>
        <w:spacing w:after="60"/>
      </w:pPr>
      <w:r>
        <w:rPr>
          <w:sz w:val="24"/>
          <w:szCs w:val="24"/>
        </w:rPr>
        <w:t xml:space="preserve">абзац первый после слов «выдавшими эти разрешения» дополнить словами «либо осуществляющими учет этого оружия»;</w:t>
      </w:r>
    </w:p>
    <w:p>
      <w:pPr>
        <w:jc w:val="both"/>
        <w:ind w:left="0" w:right="0" w:firstLine="566.92913385827"/>
        <w:spacing w:after="60"/>
      </w:pPr>
      <w:r>
        <w:rPr>
          <w:sz w:val="24"/>
          <w:szCs w:val="24"/>
        </w:rPr>
        <w:t xml:space="preserve">из абзаца третьего слова «Республики Беларусь» исключить;</w:t>
      </w:r>
    </w:p>
    <w:p>
      <w:pPr>
        <w:jc w:val="both"/>
        <w:ind w:left="0" w:right="0" w:firstLine="566.92913385827"/>
        <w:spacing w:after="60"/>
      </w:pPr>
      <w:r>
        <w:rPr>
          <w:sz w:val="24"/>
          <w:szCs w:val="24"/>
        </w:rPr>
        <w:t xml:space="preserve">из части третьей слова «Республики Беларусь» исключить;</w:t>
      </w:r>
    </w:p>
    <w:p>
      <w:pPr>
        <w:jc w:val="both"/>
        <w:ind w:left="0" w:right="0" w:firstLine="566.92913385827"/>
        <w:spacing w:after="60"/>
      </w:pPr>
      <w:r>
        <w:rPr>
          <w:sz w:val="24"/>
          <w:szCs w:val="24"/>
        </w:rPr>
        <w:t xml:space="preserve">в части четвертой слова «специального права» заменить словами «права заниматься определенной деятельностью».</w:t>
      </w:r>
    </w:p>
    <w:p>
      <w:pPr>
        <w:jc w:val="both"/>
        <w:ind w:left="0" w:right="0" w:firstLine="566.92913385827"/>
        <w:spacing w:after="60"/>
      </w:pPr>
      <w:r>
        <w:rPr>
          <w:sz w:val="24"/>
          <w:szCs w:val="24"/>
        </w:rPr>
        <w:t xml:space="preserve">17. В части первой статьи 28:</w:t>
      </w:r>
    </w:p>
    <w:p>
      <w:pPr>
        <w:jc w:val="both"/>
        <w:ind w:left="0" w:right="0" w:firstLine="566.92913385827"/>
        <w:spacing w:after="60"/>
      </w:pPr>
      <w:r>
        <w:rPr>
          <w:sz w:val="24"/>
          <w:szCs w:val="24"/>
        </w:rPr>
        <w:t xml:space="preserve">из абзацев шестого, четырнадцатого–шестнадцатого слова «Республики Беларусь» исключить;</w:t>
      </w:r>
    </w:p>
    <w:p>
      <w:pPr>
        <w:jc w:val="both"/>
        <w:ind w:left="0" w:right="0" w:firstLine="566.92913385827"/>
        <w:spacing w:after="60"/>
      </w:pPr>
      <w:r>
        <w:rPr>
          <w:sz w:val="24"/>
          <w:szCs w:val="24"/>
        </w:rPr>
        <w:t xml:space="preserve">после абзаца двенадцатого дополнить часть абзацем следующего содержания:</w:t>
      </w:r>
    </w:p>
    <w:p>
      <w:pPr>
        <w:jc w:val="both"/>
        <w:ind w:left="0" w:right="0" w:firstLine="566.92913385827"/>
        <w:spacing w:after="60"/>
      </w:pPr>
      <w:r>
        <w:rPr>
          <w:sz w:val="24"/>
          <w:szCs w:val="24"/>
        </w:rPr>
        <w:t xml:space="preserve">«применения к собственнику гражданского оружия защитного предписания до прекращения его действия;».</w:t>
      </w:r>
    </w:p>
    <w:p>
      <w:pPr>
        <w:jc w:val="both"/>
        <w:ind w:left="0" w:right="0" w:firstLine="566.92913385827"/>
        <w:spacing w:after="60"/>
      </w:pPr>
      <w:r>
        <w:rPr>
          <w:sz w:val="24"/>
          <w:szCs w:val="24"/>
        </w:rPr>
        <w:t xml:space="preserve">18. В статье 29:</w:t>
      </w:r>
    </w:p>
    <w:p>
      <w:pPr>
        <w:jc w:val="both"/>
        <w:ind w:left="0" w:right="0" w:firstLine="566.92913385827"/>
        <w:spacing w:after="60"/>
      </w:pPr>
      <w:r>
        <w:rPr>
          <w:sz w:val="24"/>
          <w:szCs w:val="24"/>
        </w:rPr>
        <w:t xml:space="preserve">из части первой слова «, а также органы государственного надзора за соблюдением требований технических регламентов и стандартов» исключить;</w:t>
      </w:r>
    </w:p>
    <w:p>
      <w:pPr>
        <w:jc w:val="both"/>
        <w:ind w:left="0" w:right="0" w:firstLine="566.92913385827"/>
        <w:spacing w:after="60"/>
      </w:pPr>
      <w:r>
        <w:rPr>
          <w:sz w:val="24"/>
          <w:szCs w:val="24"/>
        </w:rPr>
        <w:t xml:space="preserve">в части второй:</w:t>
      </w:r>
    </w:p>
    <w:p>
      <w:pPr>
        <w:jc w:val="both"/>
        <w:ind w:left="0" w:right="0" w:firstLine="566.92913385827"/>
        <w:spacing w:after="60"/>
      </w:pPr>
      <w:r>
        <w:rPr>
          <w:sz w:val="24"/>
          <w:szCs w:val="24"/>
        </w:rPr>
        <w:t xml:space="preserve">в абзаце четвертом слова «года «О государственной охране» (Национальный реестр правовых актов Республики Беларусь, 2009 г., № 119, 2/1568)» заменить словами «г. № 16-З «О государственной охране»;</w:t>
      </w:r>
    </w:p>
    <w:p>
      <w:pPr>
        <w:jc w:val="both"/>
        <w:ind w:left="0" w:right="0" w:firstLine="566.92913385827"/>
        <w:spacing w:after="60"/>
      </w:pPr>
      <w:r>
        <w:rPr>
          <w:sz w:val="24"/>
          <w:szCs w:val="24"/>
        </w:rPr>
        <w:t xml:space="preserve">из абзаца седьмого слова «Республики Беларусь» исключить.</w:t>
      </w:r>
    </w:p>
    <w:p>
      <w:pPr>
        <w:jc w:val="both"/>
        <w:ind w:left="0" w:right="0" w:firstLine="566.92913385827"/>
        <w:spacing w:after="60"/>
      </w:pPr>
      <w:r>
        <w:rPr>
          <w:sz w:val="24"/>
          <w:szCs w:val="24"/>
          <w:b/>
          <w:bCs/>
        </w:rPr>
        <w:t xml:space="preserve">Статья 3.</w:t>
      </w:r>
      <w:r>
        <w:rPr>
          <w:sz w:val="24"/>
          <w:szCs w:val="24"/>
        </w:rPr>
        <w:t xml:space="preserve"> В абзаце восьмом статьи 1, части третьей статьи 6 и абзаце седьмом части шестой статьи 7 Закона Республики Беларусь от 4 января 2010 г. № 104-З «О порядке и условиях направления граждан в лечебно-трудовые профилактории и условиях нахождения в них» слова «третьим, четвертым и шестым» заменить словами «вторым–четвертым».</w:t>
      </w:r>
    </w:p>
    <w:p>
      <w:pPr>
        <w:jc w:val="both"/>
        <w:ind w:left="0" w:right="0" w:firstLine="566.92913385827"/>
        <w:spacing w:after="60"/>
      </w:pPr>
      <w:r>
        <w:rPr>
          <w:sz w:val="24"/>
          <w:szCs w:val="24"/>
          <w:b/>
          <w:bCs/>
        </w:rPr>
        <w:t xml:space="preserve">Статья 4.</w:t>
      </w:r>
      <w:r>
        <w:rPr>
          <w:sz w:val="24"/>
          <w:szCs w:val="24"/>
        </w:rPr>
        <w:t xml:space="preserve"> Внести в Закон Республики Беларусь от 4 января 2014 г. № 122-З «Об основах деятельности по профилактике правонарушений» следующие изменения:</w:t>
      </w:r>
    </w:p>
    <w:p>
      <w:pPr>
        <w:jc w:val="both"/>
        <w:ind w:left="0" w:right="0" w:firstLine="566.92913385827"/>
        <w:spacing w:after="60"/>
      </w:pPr>
      <w:r>
        <w:rPr>
          <w:sz w:val="24"/>
          <w:szCs w:val="24"/>
        </w:rPr>
        <w:t xml:space="preserve">1. Статьи 1–3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jc w:val="both"/>
        <w:ind w:left="0" w:right="0" w:firstLine="566.92913385827"/>
        <w:spacing w:after="60"/>
      </w:pPr>
      <w:r>
        <w:rPr>
          <w:sz w:val="24"/>
          <w:szCs w:val="24"/>
        </w:rPr>
        <w:t xml:space="preserve">действия сексуального характера – посягательство на половую свободу или половую неприкосновенность;</w:t>
      </w:r>
    </w:p>
    <w:p>
      <w:pPr>
        <w:jc w:val="both"/>
        <w:ind w:left="0" w:right="0" w:firstLine="566.92913385827"/>
        <w:spacing w:after="60"/>
      </w:pPr>
      <w:r>
        <w:rPr>
          <w:sz w:val="24"/>
          <w:szCs w:val="24"/>
        </w:rPr>
        <w:t xml:space="preserve">действия физического характера – причинение телесного повреждения, боли, мучений, нанесение побоев;</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jc w:val="both"/>
        <w:ind w:left="0" w:right="0" w:firstLine="566.92913385827"/>
        <w:spacing w:after="60"/>
      </w:pPr>
      <w:r>
        <w:rPr>
          <w:sz w:val="24"/>
          <w:szCs w:val="24"/>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jc w:val="both"/>
        <w:ind w:left="0" w:right="0" w:firstLine="566.92913385827"/>
        <w:spacing w:after="60"/>
      </w:pPr>
      <w:r>
        <w:rPr>
          <w:sz w:val="24"/>
          <w:szCs w:val="24"/>
        </w:rPr>
        <w:t xml:space="preserve">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jc w:val="both"/>
        <w:ind w:left="0" w:right="0" w:firstLine="566.92913385827"/>
        <w:spacing w:after="60"/>
      </w:pPr>
      <w:r>
        <w:rPr>
          <w:sz w:val="24"/>
          <w:szCs w:val="24"/>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jc w:val="both"/>
        <w:ind w:left="0" w:right="0" w:firstLine="566.92913385827"/>
        <w:spacing w:after="60"/>
      </w:pPr>
      <w:r>
        <w:rPr>
          <w:sz w:val="24"/>
          <w:szCs w:val="24"/>
        </w:rPr>
        <w:t xml:space="preserve">Определения иных терминов содержатся в отдельных статьях настоящего Закона.</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pPr>
        <w:jc w:val="both"/>
        <w:ind w:left="0" w:right="0" w:firstLine="566.92913385827"/>
        <w:spacing w:after="60"/>
      </w:pPr>
      <w:r>
        <w:rPr>
          <w:sz w:val="24"/>
          <w:szCs w:val="24"/>
        </w:rPr>
        <w:t xml:space="preserve">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jc w:val="both"/>
        <w:ind w:left="0" w:right="0" w:firstLine="566.92913385827"/>
        <w:spacing w:after="60"/>
      </w:pPr>
      <w:r>
        <w:rPr>
          <w:sz w:val="24"/>
          <w:szCs w:val="24"/>
        </w:rPr>
        <w:t xml:space="preserve">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4"/>
          <w:szCs w:val="24"/>
        </w:rPr>
        <w:t xml:space="preserve">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pPr>
        <w:ind w:left="1921.999995" w:right="0" w:hanging="1354.999995"/>
        <w:spacing w:before="240" w:after="240"/>
      </w:pPr>
      <w:r>
        <w:rPr>
          <w:sz w:val="24"/>
          <w:szCs w:val="24"/>
          <w:b/>
          <w:bCs/>
        </w:rPr>
        <w:t xml:space="preserve">Статья 3. Правовое регулирование отношений в сфере профилактики правонарушений</w:t>
      </w:r>
    </w:p>
    <w:p>
      <w:pPr>
        <w:jc w:val="both"/>
        <w:ind w:left="0" w:right="0" w:firstLine="566.92913385827"/>
        <w:spacing w:after="60"/>
      </w:pPr>
      <w:r>
        <w:rPr>
          <w:sz w:val="24"/>
          <w:szCs w:val="24"/>
        </w:rPr>
        <w:t xml:space="preserve">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2. Статью 4 дополнить абзацами следующего содержания:</w:t>
      </w:r>
    </w:p>
    <w:p>
      <w:pPr>
        <w:jc w:val="both"/>
        <w:ind w:left="0" w:right="0" w:firstLine="566.92913385827"/>
        <w:spacing w:after="60"/>
      </w:pPr>
      <w:r>
        <w:rPr>
          <w:sz w:val="24"/>
          <w:szCs w:val="24"/>
        </w:rPr>
        <w:t xml:space="preserve">«сохранения традиционных семейных ценностей;</w:t>
      </w:r>
    </w:p>
    <w:p>
      <w:pPr>
        <w:jc w:val="both"/>
        <w:ind w:left="0" w:right="0" w:firstLine="566.92913385827"/>
        <w:spacing w:after="60"/>
      </w:pPr>
      <w:r>
        <w:rPr>
          <w:sz w:val="24"/>
          <w:szCs w:val="24"/>
        </w:rPr>
        <w:t xml:space="preserve">уважения частной жизни;</w:t>
      </w:r>
    </w:p>
    <w:p>
      <w:pPr>
        <w:jc w:val="both"/>
        <w:ind w:left="0" w:right="0" w:firstLine="566.92913385827"/>
        <w:spacing w:after="60"/>
      </w:pPr>
      <w:r>
        <w:rPr>
          <w:sz w:val="24"/>
          <w:szCs w:val="24"/>
        </w:rPr>
        <w:t xml:space="preserve">недопустимости рассмотрения обычаев, убеждений, традиций как оправдания правонарушений;</w:t>
      </w:r>
    </w:p>
    <w:p>
      <w:pPr>
        <w:jc w:val="both"/>
        <w:ind w:left="0" w:right="0" w:firstLine="566.92913385827"/>
        <w:spacing w:after="60"/>
      </w:pPr>
      <w:r>
        <w:rPr>
          <w:sz w:val="24"/>
          <w:szCs w:val="24"/>
        </w:rPr>
        <w:t xml:space="preserve">приоритета предупредительных мер над мерами ответственности.».</w:t>
      </w:r>
    </w:p>
    <w:p>
      <w:pPr>
        <w:jc w:val="both"/>
        <w:ind w:left="0" w:right="0" w:firstLine="566.92913385827"/>
        <w:spacing w:after="60"/>
      </w:pPr>
      <w:r>
        <w:rPr>
          <w:sz w:val="24"/>
          <w:szCs w:val="24"/>
        </w:rPr>
        <w:t xml:space="preserve">3. В статье 5:</w:t>
      </w:r>
    </w:p>
    <w:p>
      <w:pPr>
        <w:jc w:val="both"/>
        <w:ind w:left="0" w:right="0" w:firstLine="566.92913385827"/>
        <w:spacing w:after="60"/>
      </w:pPr>
      <w:r>
        <w:rPr>
          <w:sz w:val="24"/>
          <w:szCs w:val="24"/>
        </w:rPr>
        <w:t xml:space="preserve">абзацы второй–девятый изложить в следующей редакции:</w:t>
      </w:r>
    </w:p>
    <w:p>
      <w:pPr>
        <w:jc w:val="both"/>
        <w:ind w:left="0" w:right="0" w:firstLine="566.92913385827"/>
        <w:spacing w:after="60"/>
      </w:pPr>
      <w:r>
        <w:rPr>
          <w:sz w:val="24"/>
          <w:szCs w:val="24"/>
        </w:rPr>
        <w:t xml:space="preserve">«органы внутренних дел;</w:t>
      </w:r>
    </w:p>
    <w:p>
      <w:pPr>
        <w:jc w:val="both"/>
        <w:ind w:left="0" w:right="0" w:firstLine="566.92913385827"/>
        <w:spacing w:after="60"/>
      </w:pPr>
      <w:r>
        <w:rPr>
          <w:sz w:val="24"/>
          <w:szCs w:val="24"/>
        </w:rPr>
        <w:t xml:space="preserve">органы прокуратуры;</w:t>
      </w:r>
    </w:p>
    <w:p>
      <w:pPr>
        <w:jc w:val="both"/>
        <w:ind w:left="0" w:right="0" w:firstLine="566.92913385827"/>
        <w:spacing w:after="60"/>
      </w:pPr>
      <w:r>
        <w:rPr>
          <w:sz w:val="24"/>
          <w:szCs w:val="24"/>
        </w:rPr>
        <w:t xml:space="preserve">органы государственной безопасности;</w:t>
      </w:r>
    </w:p>
    <w:p>
      <w:pPr>
        <w:jc w:val="both"/>
        <w:ind w:left="0" w:right="0" w:firstLine="566.92913385827"/>
        <w:spacing w:after="60"/>
      </w:pPr>
      <w:r>
        <w:rPr>
          <w:sz w:val="24"/>
          <w:szCs w:val="24"/>
        </w:rPr>
        <w:t xml:space="preserve">органы пограничной службы;</w:t>
      </w:r>
    </w:p>
    <w:p>
      <w:pPr>
        <w:jc w:val="both"/>
        <w:ind w:left="0" w:right="0" w:firstLine="566.92913385827"/>
        <w:spacing w:after="60"/>
      </w:pPr>
      <w:r>
        <w:rPr>
          <w:sz w:val="24"/>
          <w:szCs w:val="24"/>
        </w:rPr>
        <w:t xml:space="preserve">таможенные органы;</w:t>
      </w:r>
    </w:p>
    <w:p>
      <w:pPr>
        <w:jc w:val="both"/>
        <w:ind w:left="0" w:right="0" w:firstLine="566.92913385827"/>
        <w:spacing w:after="60"/>
      </w:pPr>
      <w:r>
        <w:rPr>
          <w:sz w:val="24"/>
          <w:szCs w:val="24"/>
        </w:rPr>
        <w:t xml:space="preserve">орган государственной охраны;</w:t>
      </w:r>
    </w:p>
    <w:p>
      <w:pPr>
        <w:jc w:val="both"/>
        <w:ind w:left="0" w:right="0" w:firstLine="566.92913385827"/>
        <w:spacing w:after="60"/>
      </w:pPr>
      <w:r>
        <w:rPr>
          <w:sz w:val="24"/>
          <w:szCs w:val="24"/>
        </w:rPr>
        <w:t xml:space="preserve">органы Комитета государственного контроля;</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в абзаце десятом слова «дел Республики Беларусь» заменить словом «дел»;</w:t>
      </w:r>
    </w:p>
    <w:p>
      <w:pPr>
        <w:jc w:val="both"/>
        <w:ind w:left="0" w:right="0" w:firstLine="566.92913385827"/>
        <w:spacing w:after="60"/>
      </w:pPr>
      <w:r>
        <w:rPr>
          <w:sz w:val="24"/>
          <w:szCs w:val="24"/>
        </w:rPr>
        <w:t xml:space="preserve">в абзаце двенадцатом слова «здравоохранения Республики Беларусь» заменить словом «здравоохранения»;</w:t>
      </w:r>
    </w:p>
    <w:p>
      <w:pPr>
        <w:jc w:val="both"/>
        <w:ind w:left="0" w:right="0" w:firstLine="566.92913385827"/>
        <w:spacing w:after="60"/>
      </w:pPr>
      <w:r>
        <w:rPr>
          <w:sz w:val="24"/>
          <w:szCs w:val="24"/>
        </w:rPr>
        <w:t xml:space="preserve">из абзацев четырнадцатого, шестнадцатого и восемнадцатого слова «Республики Беларусь» исключить.</w:t>
      </w:r>
    </w:p>
    <w:p>
      <w:pPr>
        <w:jc w:val="both"/>
        <w:ind w:left="0" w:right="0" w:firstLine="566.92913385827"/>
        <w:spacing w:after="60"/>
      </w:pPr>
      <w:r>
        <w:rPr>
          <w:sz w:val="24"/>
          <w:szCs w:val="24"/>
        </w:rPr>
        <w:t xml:space="preserve">4. Из статьи 6, абзаца четвертого статьи 8, части пятой статьи 14 и части второй статьи 35 слова «Республики Беларусь» исключить.</w:t>
      </w:r>
    </w:p>
    <w:p>
      <w:pPr>
        <w:jc w:val="both"/>
        <w:ind w:left="0" w:right="0" w:firstLine="566.92913385827"/>
        <w:spacing w:after="60"/>
      </w:pPr>
      <w:r>
        <w:rPr>
          <w:sz w:val="24"/>
          <w:szCs w:val="24"/>
        </w:rPr>
        <w:t xml:space="preserve">5. Абзац седьмой части второй статьи 11 изложить в следующей редакции:</w:t>
      </w:r>
    </w:p>
    <w:p>
      <w:pPr>
        <w:jc w:val="both"/>
        <w:ind w:left="0" w:right="0" w:firstLine="566.92913385827"/>
        <w:spacing w:after="60"/>
      </w:pPr>
      <w:r>
        <w:rPr>
          <w:sz w:val="24"/>
          <w:szCs w:val="24"/>
        </w:rPr>
        <w:t xml:space="preserve">«домашнего насилия;».</w:t>
      </w:r>
    </w:p>
    <w:p>
      <w:pPr>
        <w:jc w:val="both"/>
        <w:ind w:left="0" w:right="0" w:firstLine="566.92913385827"/>
        <w:spacing w:after="60"/>
      </w:pPr>
      <w:r>
        <w:rPr>
          <w:sz w:val="24"/>
          <w:szCs w:val="24"/>
        </w:rPr>
        <w:t xml:space="preserve">6. Статью 17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17. Основные профилактические мероприятия по предупреждению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jc w:val="both"/>
        <w:ind w:left="0" w:right="0" w:firstLine="566.92913385827"/>
        <w:spacing w:after="60"/>
      </w:pPr>
      <w:r>
        <w:rPr>
          <w:sz w:val="24"/>
          <w:szCs w:val="24"/>
        </w:rPr>
        <w:t xml:space="preserve">проводят информационно-просветительскую работу по предупреждению домашнего насилия;</w:t>
      </w:r>
    </w:p>
    <w:p>
      <w:pPr>
        <w:jc w:val="both"/>
        <w:ind w:left="0" w:right="0" w:firstLine="566.92913385827"/>
        <w:spacing w:after="60"/>
      </w:pPr>
      <w:r>
        <w:rPr>
          <w:sz w:val="24"/>
          <w:szCs w:val="24"/>
        </w:rPr>
        <w:t xml:space="preserve">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jc w:val="both"/>
        <w:ind w:left="0" w:right="0" w:firstLine="566.92913385827"/>
        <w:spacing w:after="60"/>
      </w:pPr>
      <w:r>
        <w:rPr>
          <w:sz w:val="24"/>
          <w:szCs w:val="24"/>
        </w:rP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jc w:val="both"/>
        <w:ind w:left="0" w:right="0" w:firstLine="566.92913385827"/>
        <w:spacing w:after="60"/>
      </w:pPr>
      <w:r>
        <w:rPr>
          <w:sz w:val="24"/>
          <w:szCs w:val="24"/>
        </w:rPr>
        <w:t xml:space="preserve">информируют пострадавших от домашнего насилия об организациях, в которых им может быть оказана помощь;</w:t>
      </w:r>
    </w:p>
    <w:p>
      <w:pPr>
        <w:jc w:val="both"/>
        <w:ind w:left="0" w:right="0" w:firstLine="566.92913385827"/>
        <w:spacing w:after="60"/>
      </w:pPr>
      <w:r>
        <w:rPr>
          <w:sz w:val="24"/>
          <w:szCs w:val="24"/>
        </w:rPr>
        <w:t xml:space="preserve">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jc w:val="both"/>
        <w:ind w:left="0" w:right="0" w:firstLine="566.92913385827"/>
        <w:spacing w:after="60"/>
      </w:pPr>
      <w:r>
        <w:rPr>
          <w:sz w:val="24"/>
          <w:szCs w:val="24"/>
        </w:rPr>
        <w:t xml:space="preserve">оказывают содействие в проведении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в сфере предупреждения домашнего насилия:</w:t>
      </w:r>
    </w:p>
    <w:p>
      <w:pPr>
        <w:jc w:val="both"/>
        <w:ind w:left="0" w:right="0" w:firstLine="566.92913385827"/>
        <w:spacing w:after="60"/>
      </w:pPr>
      <w:r>
        <w:rPr>
          <w:sz w:val="24"/>
          <w:szCs w:val="24"/>
        </w:rPr>
        <w:t xml:space="preserve">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jc w:val="both"/>
        <w:ind w:left="0" w:right="0" w:firstLine="566.92913385827"/>
        <w:spacing w:after="60"/>
      </w:pPr>
      <w:r>
        <w:rPr>
          <w:sz w:val="24"/>
          <w:szCs w:val="24"/>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pPr>
        <w:jc w:val="both"/>
        <w:ind w:left="0" w:right="0" w:firstLine="566.92913385827"/>
        <w:spacing w:after="60"/>
      </w:pPr>
      <w:r>
        <w:rPr>
          <w:sz w:val="24"/>
          <w:szCs w:val="24"/>
        </w:rPr>
        <w:t xml:space="preserve">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jc w:val="both"/>
        <w:ind w:left="0" w:right="0" w:firstLine="566.92913385827"/>
        <w:spacing w:after="60"/>
      </w:pPr>
      <w:r>
        <w:rPr>
          <w:sz w:val="24"/>
          <w:szCs w:val="24"/>
        </w:rPr>
        <w:t xml:space="preserve">способствуют развитию сотрудничества с иными организациями и гражданами в деятельности по предупреждению домашнего насилия;</w:t>
      </w:r>
    </w:p>
    <w:p>
      <w:pPr>
        <w:jc w:val="both"/>
        <w:ind w:left="0" w:right="0" w:firstLine="566.92913385827"/>
        <w:spacing w:after="60"/>
      </w:pPr>
      <w:r>
        <w:rPr>
          <w:sz w:val="24"/>
          <w:szCs w:val="24"/>
        </w:rP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jc w:val="both"/>
        <w:ind w:left="0" w:right="0" w:firstLine="566.92913385827"/>
        <w:spacing w:after="60"/>
      </w:pPr>
      <w:r>
        <w:rPr>
          <w:sz w:val="24"/>
          <w:szCs w:val="24"/>
        </w:rPr>
        <w:t xml:space="preserve">Органы внутренних дел в сфере предупреждения домашнего насилия:</w:t>
      </w:r>
    </w:p>
    <w:p>
      <w:pPr>
        <w:jc w:val="both"/>
        <w:ind w:left="0" w:right="0" w:firstLine="566.92913385827"/>
        <w:spacing w:after="60"/>
      </w:pPr>
      <w:r>
        <w:rPr>
          <w:sz w:val="24"/>
          <w:szCs w:val="24"/>
        </w:rPr>
        <w:t xml:space="preserve">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jc w:val="both"/>
        <w:ind w:left="0" w:right="0" w:firstLine="566.92913385827"/>
        <w:spacing w:after="60"/>
      </w:pPr>
      <w:r>
        <w:rPr>
          <w:sz w:val="24"/>
          <w:szCs w:val="24"/>
        </w:rPr>
        <w:t xml:space="preserve">организуют проведение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информации о фактах домашнего насилия.</w:t>
      </w:r>
    </w:p>
    <w:p>
      <w:pPr>
        <w:jc w:val="both"/>
        <w:ind w:left="0" w:right="0" w:firstLine="566.92913385827"/>
        <w:spacing w:after="60"/>
      </w:pPr>
      <w:r>
        <w:rPr>
          <w:sz w:val="24"/>
          <w:szCs w:val="24"/>
        </w:rPr>
        <w:t xml:space="preserve">Органы прокуратуры в сфере предупреждения домашнего насилия:</w:t>
      </w:r>
    </w:p>
    <w:p>
      <w:pPr>
        <w:jc w:val="both"/>
        <w:ind w:left="0" w:right="0" w:firstLine="566.92913385827"/>
        <w:spacing w:after="60"/>
      </w:pPr>
      <w:r>
        <w:rPr>
          <w:sz w:val="24"/>
          <w:szCs w:val="24"/>
        </w:rPr>
        <w:t xml:space="preserve">принимают участие в проведении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jc w:val="both"/>
        <w:ind w:left="0" w:right="0" w:firstLine="566.92913385827"/>
        <w:spacing w:after="60"/>
      </w:pPr>
      <w:r>
        <w:rPr>
          <w:sz w:val="24"/>
          <w:szCs w:val="24"/>
        </w:rPr>
        <w:t xml:space="preserve">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jc w:val="both"/>
        <w:ind w:left="0" w:right="0" w:firstLine="566.92913385827"/>
        <w:spacing w:after="60"/>
      </w:pPr>
      <w:r>
        <w:rPr>
          <w:sz w:val="24"/>
          <w:szCs w:val="24"/>
        </w:rPr>
        <w:t xml:space="preserve">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принимают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либо социальных услуг пострадавшим от домашнего насилия.</w:t>
      </w:r>
    </w:p>
    <w:p>
      <w:pPr>
        <w:jc w:val="both"/>
        <w:ind w:left="0" w:right="0" w:firstLine="566.92913385827"/>
        <w:spacing w:after="60"/>
      </w:pPr>
      <w:r>
        <w:rPr>
          <w:sz w:val="24"/>
          <w:szCs w:val="24"/>
        </w:rPr>
        <w:t xml:space="preserve">Иные организации в сфере предупреждения домашнего насилия имеют право в соответствии с законодательством и их уставами:</w:t>
      </w:r>
    </w:p>
    <w:p>
      <w:pPr>
        <w:jc w:val="both"/>
        <w:ind w:left="0" w:right="0" w:firstLine="566.92913385827"/>
        <w:spacing w:after="60"/>
      </w:pPr>
      <w:r>
        <w:rPr>
          <w:sz w:val="24"/>
          <w:szCs w:val="24"/>
        </w:rPr>
        <w:t xml:space="preserve">принимать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оказывать услуги временного приюта пострадавшим от домашнего насилия;</w:t>
      </w:r>
    </w:p>
    <w:p>
      <w:pPr>
        <w:jc w:val="both"/>
        <w:ind w:left="0" w:right="0" w:firstLine="566.92913385827"/>
        <w:spacing w:after="60"/>
      </w:pPr>
      <w:r>
        <w:rPr>
          <w:sz w:val="24"/>
          <w:szCs w:val="24"/>
        </w:rPr>
        <w:t xml:space="preserve">оказывать социальную, психологическую, юридическую и иную помощь пострадавшим от домашнего насилия;</w:t>
      </w:r>
    </w:p>
    <w:p>
      <w:pPr>
        <w:jc w:val="both"/>
        <w:ind w:left="0" w:right="0" w:firstLine="566.92913385827"/>
        <w:spacing w:after="60"/>
      </w:pPr>
      <w:r>
        <w:rPr>
          <w:sz w:val="24"/>
          <w:szCs w:val="24"/>
        </w:rPr>
        <w:t xml:space="preserve">организовывать проведение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проводить иные профилактические мероприятия по предупреждению домашнего насилия.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7. Часть четвертую статьи 18 изложить в следующей редакции:</w:t>
      </w:r>
    </w:p>
    <w:p>
      <w:pPr>
        <w:jc w:val="both"/>
        <w:ind w:left="0" w:right="0" w:firstLine="566.92913385827"/>
        <w:spacing w:after="60"/>
      </w:pPr>
      <w:r>
        <w:rPr>
          <w:sz w:val="24"/>
          <w:szCs w:val="24"/>
        </w:rPr>
        <w:t xml:space="preserve">«Государственные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8. Статью 23 после абзаца пятого дополнить абзацем следующего содержания:</w:t>
      </w:r>
    </w:p>
    <w:p>
      <w:pPr>
        <w:jc w:val="both"/>
        <w:ind w:left="0" w:right="0" w:firstLine="566.92913385827"/>
        <w:spacing w:after="60"/>
      </w:pPr>
      <w:r>
        <w:rPr>
          <w:sz w:val="24"/>
          <w:szCs w:val="24"/>
        </w:rPr>
        <w:t xml:space="preserve">«коррекционная программа;».</w:t>
      </w:r>
    </w:p>
    <w:p>
      <w:pPr>
        <w:jc w:val="both"/>
        <w:ind w:left="0" w:right="0" w:firstLine="566.92913385827"/>
        <w:spacing w:after="60"/>
      </w:pPr>
      <w:r>
        <w:rPr>
          <w:sz w:val="24"/>
          <w:szCs w:val="24"/>
        </w:rPr>
        <w:t xml:space="preserve">9. В части второй статьи 24:</w:t>
      </w:r>
    </w:p>
    <w:p>
      <w:pPr>
        <w:jc w:val="both"/>
        <w:ind w:left="0" w:right="0" w:firstLine="566.92913385827"/>
        <w:spacing w:after="60"/>
      </w:pPr>
      <w:r>
        <w:rPr>
          <w:sz w:val="24"/>
          <w:szCs w:val="24"/>
        </w:rPr>
        <w:t xml:space="preserve">абзац третий после слова «жизни» дополнить словами «привели к совершению правонарушения или»;</w:t>
      </w:r>
    </w:p>
    <w:p>
      <w:pPr>
        <w:jc w:val="both"/>
        <w:ind w:left="0" w:right="0" w:firstLine="566.92913385827"/>
        <w:spacing w:after="60"/>
      </w:pPr>
      <w:r>
        <w:rPr>
          <w:sz w:val="24"/>
          <w:szCs w:val="24"/>
        </w:rPr>
        <w:t xml:space="preserve">абзац четвертый исключить.</w:t>
      </w:r>
    </w:p>
    <w:p>
      <w:pPr>
        <w:jc w:val="both"/>
        <w:ind w:left="0" w:right="0" w:firstLine="566.92913385827"/>
        <w:spacing w:after="60"/>
      </w:pPr>
      <w:r>
        <w:rPr>
          <w:sz w:val="24"/>
          <w:szCs w:val="24"/>
        </w:rPr>
        <w:t xml:space="preserve">10. В статье 25:</w:t>
      </w:r>
    </w:p>
    <w:p>
      <w:pPr>
        <w:jc w:val="both"/>
        <w:ind w:left="0" w:right="0" w:firstLine="566.92913385827"/>
        <w:spacing w:after="60"/>
      </w:pPr>
      <w:r>
        <w:rPr>
          <w:sz w:val="24"/>
          <w:szCs w:val="24"/>
        </w:rPr>
        <w:t xml:space="preserve">второе предложение части второй изложить в следующей редакции: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часть третью после слова «жизни» дополнить словами «привели к совершению правонарушения или»;</w:t>
      </w:r>
    </w:p>
    <w:p>
      <w:pPr>
        <w:jc w:val="both"/>
        <w:ind w:left="0" w:right="0" w:firstLine="566.92913385827"/>
        <w:spacing w:after="60"/>
      </w:pPr>
      <w:r>
        <w:rPr>
          <w:sz w:val="24"/>
          <w:szCs w:val="24"/>
        </w:rPr>
        <w:t xml:space="preserve">части четвертую и восьмую исключить.</w:t>
      </w:r>
    </w:p>
    <w:p>
      <w:pPr>
        <w:jc w:val="both"/>
        <w:ind w:left="0" w:right="0" w:firstLine="566.92913385827"/>
        <w:spacing w:after="60"/>
      </w:pPr>
      <w:r>
        <w:rPr>
          <w:sz w:val="24"/>
          <w:szCs w:val="24"/>
        </w:rPr>
        <w:t xml:space="preserve">11. Статью 26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26. Официальное предупреждение</w:t>
      </w:r>
    </w:p>
    <w:p>
      <w:pPr>
        <w:jc w:val="both"/>
        <w:ind w:left="0" w:right="0" w:firstLine="566.92913385827"/>
        <w:spacing w:after="60"/>
      </w:pPr>
      <w:r>
        <w:rPr>
          <w:sz w:val="24"/>
          <w:szCs w:val="24"/>
        </w:rPr>
        <w:t xml:space="preserve">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jc w:val="both"/>
        <w:ind w:left="0" w:right="0" w:firstLine="566.92913385827"/>
        <w:spacing w:after="60"/>
      </w:pPr>
      <w:r>
        <w:rPr>
          <w:sz w:val="24"/>
          <w:szCs w:val="24"/>
        </w:rPr>
        <w:t xml:space="preserve">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12. В статье 27:</w:t>
      </w:r>
    </w:p>
    <w:p>
      <w:pPr>
        <w:jc w:val="both"/>
        <w:ind w:left="0" w:right="0" w:firstLine="566.92913385827"/>
        <w:spacing w:after="60"/>
      </w:pPr>
      <w:r>
        <w:rPr>
          <w:sz w:val="24"/>
          <w:szCs w:val="24"/>
        </w:rPr>
        <w:t xml:space="preserve">часть первую изложить в следующей редакции:</w:t>
      </w:r>
    </w:p>
    <w:p>
      <w:pPr>
        <w:jc w:val="both"/>
        <w:ind w:left="0" w:right="0" w:firstLine="566.92913385827"/>
        <w:spacing w:after="60"/>
      </w:pPr>
      <w:r>
        <w:rPr>
          <w:sz w:val="24"/>
          <w:szCs w:val="24"/>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pPr>
        <w:jc w:val="both"/>
        <w:ind w:left="0" w:right="0" w:firstLine="566.92913385827"/>
        <w:spacing w:after="60"/>
      </w:pPr>
      <w:r>
        <w:rPr>
          <w:sz w:val="24"/>
          <w:szCs w:val="24"/>
        </w:rPr>
        <w:t xml:space="preserve">второе предложение части второй изложить в следующей редакции: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в части третьей слова «оригинале официального предупреждения» и «оригинал официального предупреждения» заменить соответственно словами «официальном предупреждении» и «официальное предупреждение»;</w:t>
      </w:r>
    </w:p>
    <w:p>
      <w:pPr>
        <w:jc w:val="both"/>
        <w:ind w:left="0" w:right="0" w:firstLine="566.92913385827"/>
        <w:spacing w:after="60"/>
      </w:pPr>
      <w:r>
        <w:rPr>
          <w:sz w:val="24"/>
          <w:szCs w:val="24"/>
        </w:rPr>
        <w:t xml:space="preserve">в части четвертой слово «утверждается» заменить словом «устанавливается».</w:t>
      </w:r>
    </w:p>
    <w:p>
      <w:pPr>
        <w:jc w:val="both"/>
        <w:ind w:left="0" w:right="0" w:firstLine="566.92913385827"/>
        <w:spacing w:after="60"/>
      </w:pPr>
      <w:r>
        <w:rPr>
          <w:sz w:val="24"/>
          <w:szCs w:val="24"/>
        </w:rPr>
        <w:t xml:space="preserve">13. Статью 28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28. Профилактический учет</w:t>
      </w:r>
    </w:p>
    <w:p>
      <w:pPr>
        <w:jc w:val="both"/>
        <w:ind w:left="0" w:right="0" w:firstLine="566.92913385827"/>
        <w:spacing w:after="60"/>
      </w:pPr>
      <w:r>
        <w:rPr>
          <w:sz w:val="24"/>
          <w:szCs w:val="24"/>
        </w:rPr>
        <w:t xml:space="preserve">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jc w:val="both"/>
        <w:ind w:left="0" w:right="0" w:firstLine="566.92913385827"/>
        <w:spacing w:after="60"/>
      </w:pPr>
      <w:r>
        <w:rPr>
          <w:sz w:val="24"/>
          <w:szCs w:val="24"/>
        </w:rPr>
        <w:t xml:space="preserve">Профилактический учет осуществляется в отношении гражданина:</w:t>
      </w:r>
    </w:p>
    <w:p>
      <w:pPr>
        <w:jc w:val="both"/>
        <w:ind w:left="0" w:right="0" w:firstLine="566.92913385827"/>
        <w:spacing w:after="60"/>
      </w:pPr>
      <w:r>
        <w:rPr>
          <w:sz w:val="24"/>
          <w:szCs w:val="24"/>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jc w:val="both"/>
        <w:ind w:left="0" w:right="0" w:firstLine="566.92913385827"/>
        <w:spacing w:after="60"/>
      </w:pPr>
      <w:r>
        <w:rPr>
          <w:sz w:val="24"/>
          <w:szCs w:val="24"/>
        </w:rPr>
        <w:t xml:space="preserve">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14. В статье 29:</w:t>
      </w:r>
    </w:p>
    <w:p>
      <w:pPr>
        <w:jc w:val="both"/>
        <w:ind w:left="0" w:right="0" w:firstLine="566.92913385827"/>
        <w:spacing w:after="60"/>
      </w:pPr>
      <w:r>
        <w:rPr>
          <w:sz w:val="24"/>
          <w:szCs w:val="24"/>
        </w:rPr>
        <w:t xml:space="preserve">в части первой:</w:t>
      </w:r>
    </w:p>
    <w:p>
      <w:pPr>
        <w:jc w:val="both"/>
        <w:ind w:left="0" w:right="0" w:firstLine="566.92913385827"/>
        <w:spacing w:after="60"/>
      </w:pPr>
      <w:r>
        <w:rPr>
          <w:sz w:val="24"/>
          <w:szCs w:val="24"/>
        </w:rPr>
        <w:t xml:space="preserve">в абзаце втором слово «шестом» заменить словом «четвертом»;</w:t>
      </w:r>
    </w:p>
    <w:p>
      <w:pPr>
        <w:jc w:val="both"/>
        <w:ind w:left="0" w:right="0" w:firstLine="566.92913385827"/>
        <w:spacing w:after="60"/>
      </w:pPr>
      <w:r>
        <w:rPr>
          <w:sz w:val="24"/>
          <w:szCs w:val="24"/>
        </w:rPr>
        <w:t xml:space="preserve">в абзаце третьем слово «седьмом» заменить словом «пятом»;</w:t>
      </w:r>
    </w:p>
    <w:p>
      <w:pPr>
        <w:jc w:val="both"/>
        <w:ind w:left="0" w:right="0" w:firstLine="566.92913385827"/>
        <w:spacing w:after="60"/>
      </w:pPr>
      <w:r>
        <w:rPr>
          <w:sz w:val="24"/>
          <w:szCs w:val="24"/>
        </w:rPr>
        <w:t xml:space="preserve">часть вторую изложить в следующей редакции:</w:t>
      </w:r>
    </w:p>
    <w:p>
      <w:pPr>
        <w:jc w:val="both"/>
        <w:ind w:left="0" w:right="0" w:firstLine="566.92913385827"/>
        <w:spacing w:after="60"/>
      </w:pPr>
      <w:r>
        <w:rPr>
          <w:sz w:val="24"/>
          <w:szCs w:val="24"/>
        </w:rP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pPr>
        <w:jc w:val="both"/>
        <w:ind w:left="0" w:right="0" w:firstLine="566.92913385827"/>
        <w:spacing w:after="60"/>
      </w:pPr>
      <w:r>
        <w:rPr>
          <w:sz w:val="24"/>
          <w:szCs w:val="24"/>
        </w:rPr>
        <w:t xml:space="preserve">второе предложение части третьей изложить в следующей редакции: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части четвертую и пятую изложить в следующей редакции:</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jc w:val="both"/>
        <w:ind w:left="0" w:right="0" w:firstLine="566.92913385827"/>
        <w:spacing w:after="60"/>
      </w:pPr>
      <w:r>
        <w:rPr>
          <w:sz w:val="24"/>
          <w:szCs w:val="24"/>
        </w:rPr>
        <w:t xml:space="preserve">Решение об осуществлении профилактического учета вступает в силу:</w:t>
      </w:r>
    </w:p>
    <w:p>
      <w:pPr>
        <w:jc w:val="both"/>
        <w:ind w:left="0" w:right="0" w:firstLine="566.92913385827"/>
        <w:spacing w:after="60"/>
      </w:pPr>
      <w:r>
        <w:rPr>
          <w:sz w:val="24"/>
          <w:szCs w:val="24"/>
        </w:rPr>
        <w:t xml:space="preserve">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pPr>
        <w:jc w:val="both"/>
        <w:ind w:left="0" w:right="0" w:firstLine="566.92913385827"/>
        <w:spacing w:after="60"/>
      </w:pPr>
      <w:r>
        <w:rPr>
          <w:sz w:val="24"/>
          <w:szCs w:val="24"/>
        </w:rPr>
        <w:t xml:space="preserve">с момента принятия такого решения – при возникновении оснований, указанных в абзаце четвертом части второй статьи 28 настоящего Закона.»;</w:t>
      </w:r>
    </w:p>
    <w:p>
      <w:pPr>
        <w:jc w:val="both"/>
        <w:ind w:left="0" w:right="0" w:firstLine="566.92913385827"/>
        <w:spacing w:after="60"/>
      </w:pPr>
      <w:r>
        <w:rPr>
          <w:sz w:val="24"/>
          <w:szCs w:val="24"/>
        </w:rPr>
        <w:t xml:space="preserve">после части пятой дополнить статью частью следующего содержания:</w:t>
      </w:r>
    </w:p>
    <w:p>
      <w:pPr>
        <w:jc w:val="both"/>
        <w:ind w:left="0" w:right="0" w:firstLine="566.92913385827"/>
        <w:spacing w:after="60"/>
      </w:pPr>
      <w:r>
        <w:rPr>
          <w:sz w:val="24"/>
          <w:szCs w:val="24"/>
        </w:rPr>
        <w:t xml:space="preserve">«В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pPr>
        <w:jc w:val="both"/>
        <w:ind w:left="0" w:right="0" w:firstLine="566.92913385827"/>
        <w:spacing w:after="60"/>
      </w:pPr>
      <w:r>
        <w:rPr>
          <w:sz w:val="24"/>
          <w:szCs w:val="24"/>
        </w:rPr>
        <w:t xml:space="preserve">второе предложение части седьмой дополнить словами «, в иных формах, предусмотренных законодательством о профилактике правонарушений»;</w:t>
      </w:r>
    </w:p>
    <w:p>
      <w:pPr>
        <w:jc w:val="both"/>
        <w:ind w:left="0" w:right="0" w:firstLine="566.92913385827"/>
        <w:spacing w:after="60"/>
      </w:pPr>
      <w:r>
        <w:rPr>
          <w:sz w:val="24"/>
          <w:szCs w:val="24"/>
        </w:rPr>
        <w:t xml:space="preserve">в части восьмой:</w:t>
      </w:r>
    </w:p>
    <w:p>
      <w:pPr>
        <w:jc w:val="both"/>
        <w:ind w:left="0" w:right="0" w:firstLine="566.92913385827"/>
        <w:spacing w:after="60"/>
      </w:pPr>
      <w:r>
        <w:rPr>
          <w:sz w:val="24"/>
          <w:szCs w:val="24"/>
        </w:rPr>
        <w:t xml:space="preserve">слова «шестой и седьмой» заменить словами «седьмой и восьмой»;</w:t>
      </w:r>
    </w:p>
    <w:p>
      <w:pPr>
        <w:jc w:val="both"/>
        <w:ind w:left="0" w:right="0" w:firstLine="566.92913385827"/>
        <w:spacing w:after="60"/>
      </w:pPr>
      <w:r>
        <w:rPr>
          <w:sz w:val="24"/>
          <w:szCs w:val="24"/>
        </w:rPr>
        <w:t xml:space="preserve">после слова «стражей,» дополнить часть словами «отбывания ими административного ареста, нахождения их в лечебно-трудовых профилакториях,»;</w:t>
      </w:r>
    </w:p>
    <w:p>
      <w:pPr>
        <w:jc w:val="both"/>
        <w:ind w:left="0" w:right="0" w:firstLine="566.92913385827"/>
        <w:spacing w:after="60"/>
      </w:pPr>
      <w:r>
        <w:rPr>
          <w:sz w:val="24"/>
          <w:szCs w:val="24"/>
        </w:rPr>
        <w:t xml:space="preserve">из части девятой слова «Республики Беларусь» исключить;</w:t>
      </w:r>
    </w:p>
    <w:p>
      <w:pPr>
        <w:jc w:val="both"/>
        <w:ind w:left="0" w:right="0" w:firstLine="566.92913385827"/>
        <w:spacing w:after="60"/>
      </w:pPr>
      <w:r>
        <w:rPr>
          <w:sz w:val="24"/>
          <w:szCs w:val="24"/>
        </w:rPr>
        <w:t xml:space="preserve">часть десятую изложить в следующей редакции:</w:t>
      </w:r>
    </w:p>
    <w:p>
      <w:pPr>
        <w:jc w:val="both"/>
        <w:ind w:left="0" w:right="0" w:firstLine="566.92913385827"/>
        <w:spacing w:after="60"/>
      </w:pPr>
      <w:r>
        <w:rPr>
          <w:sz w:val="24"/>
          <w:szCs w:val="24"/>
        </w:rPr>
        <w:t xml:space="preserve">«Формы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pPr>
        <w:jc w:val="both"/>
        <w:ind w:left="0" w:right="0" w:firstLine="566.92913385827"/>
        <w:spacing w:after="60"/>
      </w:pPr>
      <w:r>
        <w:rPr>
          <w:sz w:val="24"/>
          <w:szCs w:val="24"/>
        </w:rPr>
        <w:t xml:space="preserve">15. Статьи 30 и 31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по истечении одного года со дня выявления последнего факта домашнего насилия.</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с момента погашения или снятия судимости.</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сроков, указанных в частях первой и второй настоящей статьи, в случае:</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гражданина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абзацах четвертом–седьмом части четвертой настоящей статьи.</w:t>
      </w:r>
    </w:p>
    <w:p>
      <w:pPr>
        <w:ind w:left="1921.999995" w:right="0" w:hanging="1354.999995"/>
        <w:spacing w:before="240" w:after="240"/>
      </w:pPr>
      <w:r>
        <w:rPr>
          <w:sz w:val="24"/>
          <w:szCs w:val="24"/>
          <w:b/>
          <w:bCs/>
        </w:rPr>
        <w:t xml:space="preserve">Статья 31. Защитное предписание</w:t>
      </w:r>
    </w:p>
    <w:p>
      <w:pPr>
        <w:jc w:val="both"/>
        <w:ind w:left="0" w:right="0" w:firstLine="566.92913385827"/>
        <w:spacing w:after="60"/>
      </w:pPr>
      <w:r>
        <w:rPr>
          <w:sz w:val="24"/>
          <w:szCs w:val="24"/>
        </w:rPr>
        <w:t xml:space="preserve">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jc w:val="both"/>
        <w:ind w:left="0" w:right="0" w:firstLine="566.92913385827"/>
        <w:spacing w:after="60"/>
      </w:pPr>
      <w:r>
        <w:rPr>
          <w:sz w:val="24"/>
          <w:szCs w:val="24"/>
        </w:rPr>
        <w:t xml:space="preserve">Защитное предписание может применяться к гражданину, совершившему домашнее насилие и в отношении которого в связи с этим:</w:t>
      </w:r>
    </w:p>
    <w:p>
      <w:pPr>
        <w:jc w:val="both"/>
        <w:ind w:left="0" w:right="0" w:firstLine="566.92913385827"/>
        <w:spacing w:after="60"/>
      </w:pPr>
      <w:r>
        <w:rPr>
          <w:sz w:val="24"/>
          <w:szCs w:val="24"/>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pPr>
        <w:jc w:val="both"/>
        <w:ind w:left="0" w:right="0" w:firstLine="566.92913385827"/>
        <w:spacing w:after="60"/>
      </w:pPr>
      <w:r>
        <w:rPr>
          <w:sz w:val="24"/>
          <w:szCs w:val="24"/>
        </w:rPr>
        <w:t xml:space="preserve">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запрещено:</w:t>
      </w:r>
    </w:p>
    <w:p>
      <w:pPr>
        <w:jc w:val="both"/>
        <w:ind w:left="0" w:right="0" w:firstLine="566.92913385827"/>
        <w:spacing w:after="60"/>
      </w:pPr>
      <w:r>
        <w:rPr>
          <w:sz w:val="24"/>
          <w:szCs w:val="24"/>
        </w:rPr>
        <w:t xml:space="preserve">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jc w:val="both"/>
        <w:ind w:left="0" w:right="0" w:firstLine="566.92913385827"/>
        <w:spacing w:after="60"/>
      </w:pPr>
      <w:r>
        <w:rPr>
          <w:sz w:val="24"/>
          <w:szCs w:val="24"/>
        </w:rPr>
        <w:t xml:space="preserve">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jc w:val="both"/>
        <w:ind w:left="0" w:right="0" w:firstLine="566.92913385827"/>
        <w:spacing w:after="60"/>
      </w:pPr>
      <w:r>
        <w:rPr>
          <w:sz w:val="24"/>
          <w:szCs w:val="24"/>
        </w:rPr>
        <w:t xml:space="preserve">общаться с пострадавшим (пострадавшими) от домашнего насилия, в том числе по телефону, с использованием глобальной компьютерной сети Интернет;</w:t>
      </w:r>
    </w:p>
    <w:p>
      <w:pPr>
        <w:jc w:val="both"/>
        <w:ind w:left="0" w:right="0" w:firstLine="566.92913385827"/>
        <w:spacing w:after="60"/>
      </w:pPr>
      <w:r>
        <w:rPr>
          <w:sz w:val="24"/>
          <w:szCs w:val="24"/>
        </w:rPr>
        <w:t xml:space="preserve">распоряжаться общей совместной с пострадавшим (пострадавшими) от домашнего насилия собственностью.</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jc w:val="both"/>
        <w:ind w:left="0" w:right="0" w:firstLine="566.92913385827"/>
        <w:spacing w:after="60"/>
      </w:pPr>
      <w:r>
        <w:rPr>
          <w:sz w:val="24"/>
          <w:szCs w:val="24"/>
        </w:rP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jc w:val="both"/>
        <w:ind w:left="0" w:right="0" w:firstLine="566.92913385827"/>
        <w:spacing w:after="60"/>
      </w:pPr>
      <w:r>
        <w:rPr>
          <w:sz w:val="24"/>
          <w:szCs w:val="24"/>
        </w:rPr>
        <w:t xml:space="preserve">Порядок оценки риска домашнего насилия определяется Министерством внутренних дел по согласованию с Генеральной прокуратурой.</w:t>
      </w:r>
    </w:p>
    <w:p>
      <w:pPr>
        <w:jc w:val="both"/>
        <w:ind w:left="0" w:right="0" w:firstLine="566.92913385827"/>
        <w:spacing w:after="60"/>
      </w:pPr>
      <w:r>
        <w:rPr>
          <w:sz w:val="24"/>
          <w:szCs w:val="24"/>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pPr>
        <w:jc w:val="both"/>
        <w:ind w:left="0" w:right="0" w:firstLine="566.92913385827"/>
        <w:spacing w:after="60"/>
      </w:pPr>
      <w:r>
        <w:rPr>
          <w:sz w:val="24"/>
          <w:szCs w:val="24"/>
        </w:rP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jc w:val="both"/>
        <w:ind w:left="0" w:right="0" w:firstLine="566.92913385827"/>
        <w:spacing w:after="60"/>
      </w:pPr>
      <w:r>
        <w:rPr>
          <w:sz w:val="24"/>
          <w:szCs w:val="24"/>
        </w:rPr>
        <w:t xml:space="preserve">Защитное предписание вступает в силу с момента его объявления гражданину, в отношении которого оно применено.</w:t>
      </w:r>
    </w:p>
    <w:p>
      <w:pPr>
        <w:jc w:val="both"/>
        <w:ind w:left="0" w:right="0" w:firstLine="566.92913385827"/>
        <w:spacing w:after="60"/>
      </w:pPr>
      <w:r>
        <w:rPr>
          <w:sz w:val="24"/>
          <w:szCs w:val="24"/>
        </w:rPr>
        <w:t xml:space="preserve">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jc w:val="both"/>
        <w:ind w:left="0" w:right="0" w:firstLine="566.92913385827"/>
        <w:spacing w:after="60"/>
      </w:pPr>
      <w:r>
        <w:rPr>
          <w:sz w:val="24"/>
          <w:szCs w:val="24"/>
        </w:rPr>
        <w:t xml:space="preserve">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jc w:val="both"/>
        <w:ind w:left="0" w:right="0" w:firstLine="566.92913385827"/>
        <w:spacing w:after="60"/>
      </w:pPr>
      <w:r>
        <w:rPr>
          <w:sz w:val="24"/>
          <w:szCs w:val="24"/>
        </w:rPr>
        <w:t xml:space="preserve">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pPr>
        <w:jc w:val="both"/>
        <w:ind w:left="0" w:right="0" w:firstLine="566.92913385827"/>
        <w:spacing w:after="60"/>
      </w:pPr>
      <w:r>
        <w:rPr>
          <w:sz w:val="24"/>
          <w:szCs w:val="24"/>
        </w:rP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jc w:val="both"/>
        <w:ind w:left="0" w:right="0" w:firstLine="566.92913385827"/>
        <w:spacing w:after="60"/>
      </w:pPr>
      <w:r>
        <w:rPr>
          <w:sz w:val="24"/>
          <w:szCs w:val="24"/>
        </w:rPr>
        <w:t xml:space="preserve">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pPr>
        <w:jc w:val="both"/>
        <w:ind w:left="0" w:right="0" w:firstLine="566.92913385827"/>
        <w:spacing w:after="60"/>
      </w:pPr>
      <w:r>
        <w:rPr>
          <w:sz w:val="24"/>
          <w:szCs w:val="24"/>
        </w:rPr>
        <w:t xml:space="preserve">Действие защитного предписания прекращается:</w:t>
      </w:r>
    </w:p>
    <w:p>
      <w:pPr>
        <w:jc w:val="both"/>
        <w:ind w:left="0" w:right="0" w:firstLine="566.92913385827"/>
        <w:spacing w:after="60"/>
      </w:pPr>
      <w:r>
        <w:rPr>
          <w:sz w:val="24"/>
          <w:szCs w:val="24"/>
        </w:rPr>
        <w:t xml:space="preserve">по истечении срока, на который оно применено или продлено;</w:t>
      </w:r>
    </w:p>
    <w:p>
      <w:pPr>
        <w:jc w:val="both"/>
        <w:ind w:left="0" w:right="0" w:firstLine="566.92913385827"/>
        <w:spacing w:after="60"/>
      </w:pPr>
      <w:r>
        <w:rPr>
          <w:sz w:val="24"/>
          <w:szCs w:val="24"/>
        </w:rPr>
        <w:t xml:space="preserve">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pPr>
        <w:jc w:val="both"/>
        <w:ind w:left="0" w:right="0" w:firstLine="566.92913385827"/>
        <w:spacing w:after="60"/>
      </w:pPr>
      <w:r>
        <w:rPr>
          <w:sz w:val="24"/>
          <w:szCs w:val="24"/>
        </w:rPr>
        <w:t xml:space="preserve">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jc w:val="both"/>
        <w:ind w:left="0" w:right="0" w:firstLine="566.92913385827"/>
        <w:spacing w:after="60"/>
      </w:pPr>
      <w:r>
        <w:rPr>
          <w:sz w:val="24"/>
          <w:szCs w:val="24"/>
        </w:rPr>
        <w:t xml:space="preserve">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jc w:val="both"/>
        <w:ind w:left="0" w:right="0" w:firstLine="566.92913385827"/>
        <w:spacing w:after="60"/>
      </w:pPr>
      <w:r>
        <w:rPr>
          <w:sz w:val="24"/>
          <w:szCs w:val="24"/>
        </w:rPr>
        <w:t xml:space="preserve">Форма защитного предписания и форма решения о продлении защитного предписания устанавливаются Советом Министров Республики Беларусь.</w:t>
      </w:r>
      <w:r>
        <w:rPr>
          <w:sz w:val="24"/>
          <w:szCs w:val="24"/>
        </w:rPr>
        <w:t xml:space="preserve">»</w:t>
      </w:r>
      <w:r>
        <w:rPr>
          <w:sz w:val="24"/>
          <w:szCs w:val="24"/>
        </w:rPr>
        <w:t xml:space="preserve">.</w:t>
      </w:r>
    </w:p>
    <w:p>
      <w:pPr>
        <w:jc w:val="both"/>
        <w:ind w:left="0" w:right="0" w:firstLine="566.92913385827"/>
        <w:spacing w:after="60"/>
      </w:pPr>
      <w:r>
        <w:rPr>
          <w:sz w:val="24"/>
          <w:szCs w:val="24"/>
        </w:rPr>
        <w:t xml:space="preserve">16. Дополнить Закон статьями 31</w:t>
      </w:r>
      <w:r>
        <w:rPr>
          <w:sz w:val="24"/>
          <w:szCs w:val="24"/>
          <w:vertAlign w:val="superscript"/>
        </w:rPr>
        <w:t xml:space="preserve">1</w:t>
      </w:r>
      <w:r>
        <w:rPr>
          <w:sz w:val="24"/>
          <w:szCs w:val="24"/>
        </w:rPr>
        <w:t xml:space="preserve">–31</w:t>
      </w:r>
      <w:r>
        <w:rPr>
          <w:sz w:val="24"/>
          <w:szCs w:val="24"/>
          <w:vertAlign w:val="superscript"/>
        </w:rPr>
        <w:t xml:space="preserve">3</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31</w:t>
      </w:r>
      <w:r>
        <w:rPr>
          <w:sz w:val="24"/>
          <w:szCs w:val="24"/>
          <w:b/>
          <w:bCs/>
          <w:vertAlign w:val="superscript"/>
        </w:rPr>
        <w:t xml:space="preserve">1</w:t>
      </w:r>
      <w:r>
        <w:rPr>
          <w:sz w:val="24"/>
          <w:szCs w:val="24"/>
          <w:b/>
          <w:bCs/>
        </w:rPr>
        <w:t xml:space="preserve">. Коррекционная программа</w:t>
      </w:r>
    </w:p>
    <w:p>
      <w:pPr>
        <w:jc w:val="both"/>
        <w:ind w:left="0" w:right="0" w:firstLine="566.92913385827"/>
        <w:spacing w:after="60"/>
      </w:pPr>
      <w:r>
        <w:rPr>
          <w:sz w:val="24"/>
          <w:szCs w:val="24"/>
        </w:rPr>
        <w:t xml:space="preserve">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jc w:val="both"/>
        <w:ind w:left="0" w:right="0" w:firstLine="566.92913385827"/>
        <w:spacing w:after="60"/>
      </w:pPr>
      <w:r>
        <w:rPr>
          <w:sz w:val="24"/>
          <w:szCs w:val="24"/>
        </w:rPr>
        <w:t xml:space="preserve">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jc w:val="both"/>
        <w:ind w:left="0" w:right="0" w:firstLine="566.92913385827"/>
        <w:spacing w:after="60"/>
      </w:pPr>
      <w:r>
        <w:rPr>
          <w:sz w:val="24"/>
          <w:szCs w:val="24"/>
        </w:rPr>
        <w:t xml:space="preserve">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jc w:val="both"/>
        <w:ind w:left="0" w:right="0" w:firstLine="566.92913385827"/>
        <w:spacing w:after="60"/>
      </w:pPr>
      <w:r>
        <w:rPr>
          <w:sz w:val="24"/>
          <w:szCs w:val="24"/>
        </w:rPr>
        <w:t xml:space="preserve">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jc w:val="both"/>
        <w:ind w:left="0" w:right="0" w:firstLine="566.92913385827"/>
        <w:spacing w:after="60"/>
      </w:pPr>
      <w:r>
        <w:rPr>
          <w:sz w:val="24"/>
          <w:szCs w:val="24"/>
        </w:rPr>
        <w:t xml:space="preserve">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jc w:val="both"/>
        <w:ind w:left="0" w:right="0" w:firstLine="566.92913385827"/>
        <w:spacing w:after="60"/>
      </w:pPr>
      <w:r>
        <w:rPr>
          <w:sz w:val="24"/>
          <w:szCs w:val="24"/>
        </w:rPr>
        <w:t xml:space="preserve">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jc w:val="both"/>
        <w:ind w:left="0" w:right="0" w:firstLine="566.92913385827"/>
        <w:spacing w:after="60"/>
      </w:pPr>
      <w:r>
        <w:rPr>
          <w:sz w:val="24"/>
          <w:szCs w:val="24"/>
        </w:rP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ind w:left="1921.999995" w:right="0" w:hanging="1354.999995"/>
        <w:spacing w:before="240" w:after="240"/>
      </w:pPr>
      <w:r>
        <w:rPr>
          <w:sz w:val="24"/>
          <w:szCs w:val="24"/>
          <w:b/>
          <w:bCs/>
        </w:rPr>
        <w:t xml:space="preserve">Статья 31</w:t>
      </w:r>
      <w:r>
        <w:rPr>
          <w:sz w:val="24"/>
          <w:szCs w:val="24"/>
          <w:b/>
          <w:bCs/>
          <w:vertAlign w:val="superscript"/>
        </w:rPr>
        <w:t xml:space="preserve">2</w:t>
      </w:r>
      <w:r>
        <w:rPr>
          <w:sz w:val="24"/>
          <w:szCs w:val="24"/>
          <w:b/>
          <w:bCs/>
        </w:rPr>
        <w:t xml:space="preserve">. Согласие о передаче информации о домашнем насилии</w:t>
      </w:r>
    </w:p>
    <w:p>
      <w:pPr>
        <w:jc w:val="both"/>
        <w:ind w:left="0" w:right="0" w:firstLine="566.92913385827"/>
        <w:spacing w:after="60"/>
      </w:pPr>
      <w:r>
        <w:rPr>
          <w:sz w:val="24"/>
          <w:szCs w:val="24"/>
        </w:rP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jc w:val="both"/>
        <w:ind w:left="0" w:right="0" w:firstLine="566.92913385827"/>
        <w:spacing w:after="60"/>
      </w:pPr>
      <w:r>
        <w:rPr>
          <w:sz w:val="24"/>
          <w:szCs w:val="24"/>
        </w:rP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jc w:val="both"/>
        <w:ind w:left="0" w:right="0" w:firstLine="566.92913385827"/>
        <w:spacing w:after="60"/>
      </w:pPr>
      <w:r>
        <w:rPr>
          <w:sz w:val="24"/>
          <w:szCs w:val="24"/>
        </w:rPr>
        <w:t xml:space="preserve">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jc w:val="both"/>
        <w:ind w:left="0" w:right="0" w:firstLine="566.92913385827"/>
        <w:spacing w:after="60"/>
      </w:pPr>
      <w:r>
        <w:rPr>
          <w:sz w:val="24"/>
          <w:szCs w:val="24"/>
        </w:rPr>
        <w:t xml:space="preserve">Форма согласия о передаче информации о домашнем насилии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3</w:t>
      </w:r>
      <w:r>
        <w:rPr>
          <w:sz w:val="24"/>
          <w:szCs w:val="24"/>
          <w:b/>
          <w:bCs/>
        </w:rPr>
        <w:t xml:space="preserve">. Реестр информации о фактах домашнего насилия</w:t>
      </w:r>
    </w:p>
    <w:p>
      <w:pPr>
        <w:jc w:val="both"/>
        <w:ind w:left="0" w:right="0" w:firstLine="566.92913385827"/>
        <w:spacing w:after="60"/>
      </w:pPr>
      <w:r>
        <w:rPr>
          <w:sz w:val="24"/>
          <w:szCs w:val="24"/>
        </w:rPr>
        <w:t xml:space="preserve">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jc w:val="both"/>
        <w:ind w:left="0" w:right="0" w:firstLine="566.92913385827"/>
        <w:spacing w:after="60"/>
      </w:pPr>
      <w:r>
        <w:rPr>
          <w:sz w:val="24"/>
          <w:szCs w:val="24"/>
        </w:rPr>
        <w:t xml:space="preserve">Функционирование реестра информации о фактах домашнего насилия обеспечивается Министерством внутренних дел, являющимся его владельцем.</w:t>
      </w:r>
    </w:p>
    <w:p>
      <w:pPr>
        <w:jc w:val="both"/>
        <w:ind w:left="0" w:right="0" w:firstLine="566.92913385827"/>
        <w:spacing w:after="60"/>
      </w:pPr>
      <w:r>
        <w:rPr>
          <w:sz w:val="24"/>
          <w:szCs w:val="24"/>
        </w:rPr>
        <w:t xml:space="preserve">Министерство внутренних дел обеспечивает:</w:t>
      </w:r>
    </w:p>
    <w:p>
      <w:pPr>
        <w:jc w:val="both"/>
        <w:ind w:left="0" w:right="0" w:firstLine="566.92913385827"/>
        <w:spacing w:after="60"/>
      </w:pPr>
      <w:r>
        <w:rPr>
          <w:sz w:val="24"/>
          <w:szCs w:val="24"/>
        </w:rPr>
        <w:t xml:space="preserve">формирование реестра информации о фактах домашнего насилия;</w:t>
      </w:r>
    </w:p>
    <w:p>
      <w:pPr>
        <w:jc w:val="both"/>
        <w:ind w:left="0" w:right="0" w:firstLine="566.92913385827"/>
        <w:spacing w:after="60"/>
      </w:pPr>
      <w:r>
        <w:rPr>
          <w:sz w:val="24"/>
          <w:szCs w:val="24"/>
        </w:rPr>
        <w:t xml:space="preserve">сохранность и защиту информации о фактах домашнего насилия;</w:t>
      </w:r>
    </w:p>
    <w:p>
      <w:pPr>
        <w:jc w:val="both"/>
        <w:ind w:left="0" w:right="0" w:firstLine="566.92913385827"/>
        <w:spacing w:after="60"/>
      </w:pPr>
      <w:r>
        <w:rPr>
          <w:sz w:val="24"/>
          <w:szCs w:val="24"/>
        </w:rPr>
        <w:t xml:space="preserve">соблюдение порядка предоставления хранящейся информации о фактах домашнего насилия.</w:t>
      </w:r>
    </w:p>
    <w:p>
      <w:pPr>
        <w:jc w:val="both"/>
        <w:ind w:left="0" w:right="0" w:firstLine="566.92913385827"/>
        <w:spacing w:after="60"/>
      </w:pPr>
      <w:r>
        <w:rPr>
          <w:sz w:val="24"/>
          <w:szCs w:val="24"/>
        </w:rP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jc w:val="both"/>
        <w:ind w:left="0" w:right="0" w:firstLine="566.92913385827"/>
        <w:spacing w:after="60"/>
      </w:pPr>
      <w:r>
        <w:rPr>
          <w:sz w:val="24"/>
          <w:szCs w:val="24"/>
        </w:rPr>
        <w:t xml:space="preserve">При регистрации информации о фактах домашнего насилия фиксируются:</w:t>
      </w:r>
    </w:p>
    <w:p>
      <w:pPr>
        <w:jc w:val="both"/>
        <w:ind w:left="0" w:right="0" w:firstLine="566.92913385827"/>
        <w:spacing w:after="60"/>
      </w:pPr>
      <w:r>
        <w:rPr>
          <w:sz w:val="24"/>
          <w:szCs w:val="24"/>
        </w:rPr>
        <w:t xml:space="preserve">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jc w:val="both"/>
        <w:ind w:left="0" w:right="0" w:firstLine="566.92913385827"/>
        <w:spacing w:after="60"/>
      </w:pPr>
      <w:r>
        <w:rPr>
          <w:sz w:val="24"/>
          <w:szCs w:val="24"/>
        </w:rPr>
        <w:t xml:space="preserve">место, дата, время и обстоятельства совершения домашнего насилия;</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jc w:val="both"/>
        <w:ind w:left="0" w:right="0" w:firstLine="566.92913385827"/>
        <w:spacing w:after="60"/>
      </w:pPr>
      <w:r>
        <w:rPr>
          <w:sz w:val="24"/>
          <w:szCs w:val="24"/>
        </w:rPr>
        <w:t xml:space="preserve">данные об оказании помощи пострадавшему от домашнего насилия;</w:t>
      </w:r>
    </w:p>
    <w:p>
      <w:pPr>
        <w:jc w:val="both"/>
        <w:ind w:left="0" w:right="0" w:firstLine="566.92913385827"/>
        <w:spacing w:after="60"/>
      </w:pPr>
      <w:r>
        <w:rPr>
          <w:sz w:val="24"/>
          <w:szCs w:val="24"/>
        </w:rPr>
        <w:t xml:space="preserve">меры, принятые к гражданину, совершившему домашнее насилие, их результат.</w:t>
      </w:r>
    </w:p>
    <w:p>
      <w:pPr>
        <w:jc w:val="both"/>
        <w:ind w:left="0" w:right="0" w:firstLine="566.92913385827"/>
        <w:spacing w:after="60"/>
      </w:pPr>
      <w:r>
        <w:rPr>
          <w:sz w:val="24"/>
          <w:szCs w:val="24"/>
        </w:rPr>
        <w:t xml:space="preserve">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jc w:val="both"/>
        <w:ind w:left="0" w:right="0" w:firstLine="566.92913385827"/>
        <w:spacing w:after="60"/>
      </w:pPr>
      <w:r>
        <w:rPr>
          <w:sz w:val="24"/>
          <w:szCs w:val="24"/>
        </w:rPr>
        <w:t xml:space="preserve">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jc w:val="both"/>
        <w:ind w:left="0" w:right="0" w:firstLine="566.92913385827"/>
        <w:spacing w:after="60"/>
      </w:pPr>
      <w:r>
        <w:rPr>
          <w:sz w:val="24"/>
          <w:szCs w:val="24"/>
        </w:rP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r>
        <w:rPr>
          <w:sz w:val="24"/>
          <w:szCs w:val="24"/>
        </w:rPr>
        <w:t xml:space="preserve">»</w:t>
      </w:r>
      <w:r>
        <w:rPr>
          <w:sz w:val="24"/>
          <w:szCs w:val="24"/>
        </w:rPr>
        <w:t xml:space="preserve">.</w:t>
      </w:r>
    </w:p>
    <w:p>
      <w:pPr>
        <w:jc w:val="both"/>
        <w:ind w:left="0" w:right="0" w:firstLine="566.92913385827"/>
        <w:spacing w:after="60"/>
      </w:pPr>
      <w:r>
        <w:rPr>
          <w:sz w:val="24"/>
          <w:szCs w:val="24"/>
        </w:rPr>
        <w:t xml:space="preserve">17. В статье 32:</w:t>
      </w:r>
    </w:p>
    <w:p>
      <w:pPr>
        <w:jc w:val="both"/>
        <w:ind w:left="0" w:right="0" w:firstLine="566.92913385827"/>
        <w:spacing w:after="60"/>
      </w:pPr>
      <w:r>
        <w:rPr>
          <w:sz w:val="24"/>
          <w:szCs w:val="24"/>
        </w:rPr>
        <w:t xml:space="preserve">абзац третий части первой исключить;</w:t>
      </w:r>
    </w:p>
    <w:p>
      <w:pPr>
        <w:jc w:val="both"/>
        <w:ind w:left="0" w:right="0" w:firstLine="566.92913385827"/>
        <w:spacing w:after="60"/>
      </w:pPr>
      <w:r>
        <w:rPr>
          <w:sz w:val="24"/>
          <w:szCs w:val="24"/>
        </w:rPr>
        <w:t xml:space="preserve">в части третьей слова «приняты решения об осуществлении профилактического учета» заменить словами «осуществляется индивидуальная профилактика правонарушений».</w:t>
      </w:r>
    </w:p>
    <w:p>
      <w:pPr>
        <w:jc w:val="both"/>
        <w:ind w:left="0" w:right="0" w:firstLine="566.92913385827"/>
        <w:spacing w:after="60"/>
      </w:pPr>
      <w:r>
        <w:rPr>
          <w:sz w:val="24"/>
          <w:szCs w:val="24"/>
        </w:rPr>
        <w:t xml:space="preserve">18. Дополнить Закон статьей 32</w:t>
      </w:r>
      <w:r>
        <w:rPr>
          <w:sz w:val="24"/>
          <w:szCs w:val="24"/>
          <w:vertAlign w:val="superscript"/>
        </w:rPr>
        <w:t xml:space="preserve">1</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32</w:t>
      </w:r>
      <w:r>
        <w:rPr>
          <w:sz w:val="24"/>
          <w:szCs w:val="24"/>
          <w:b/>
          <w:bCs/>
          <w:vertAlign w:val="superscript"/>
        </w:rPr>
        <w:t xml:space="preserve">1</w:t>
      </w:r>
      <w:r>
        <w:rPr>
          <w:sz w:val="24"/>
          <w:szCs w:val="24"/>
          <w:b/>
          <w:bCs/>
        </w:rPr>
        <w:t xml:space="preserve">. Права пострадавших от домашнего насилия, иных правонарушений</w:t>
      </w:r>
    </w:p>
    <w:p>
      <w:pPr>
        <w:jc w:val="both"/>
        <w:ind w:left="0" w:right="0" w:firstLine="566.92913385827"/>
        <w:spacing w:after="60"/>
      </w:pPr>
      <w:r>
        <w:rPr>
          <w:sz w:val="24"/>
          <w:szCs w:val="24"/>
        </w:rPr>
        <w:t xml:space="preserve">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pPr>
        <w:jc w:val="both"/>
        <w:ind w:left="0" w:right="0" w:firstLine="566.92913385827"/>
        <w:spacing w:after="60"/>
      </w:pPr>
      <w:r>
        <w:rPr>
          <w:sz w:val="24"/>
          <w:szCs w:val="24"/>
        </w:rPr>
        <w:t xml:space="preserve">защиту и оперативное реагирование во всех случаях совершения в отношении них правонарушений;</w:t>
      </w:r>
    </w:p>
    <w:p>
      <w:pPr>
        <w:jc w:val="both"/>
        <w:ind w:left="0" w:right="0" w:firstLine="566.92913385827"/>
        <w:spacing w:after="60"/>
      </w:pPr>
      <w:r>
        <w:rPr>
          <w:sz w:val="24"/>
          <w:szCs w:val="24"/>
        </w:rPr>
        <w:t xml:space="preserve">полную и исчерпывающую информацию о видах оказываемой в пределах компетенции государственными органами и иными организациями помощи;</w:t>
      </w:r>
    </w:p>
    <w:p>
      <w:pPr>
        <w:jc w:val="both"/>
        <w:ind w:left="0" w:right="0" w:firstLine="566.92913385827"/>
        <w:spacing w:after="60"/>
      </w:pPr>
      <w:r>
        <w:rPr>
          <w:sz w:val="24"/>
          <w:szCs w:val="24"/>
        </w:rPr>
        <w:t xml:space="preserve">безвозмездно психологическую помощь, социальные услуги в форме срочного социального обслуживания, в том числе услуги временного приюта;</w:t>
      </w:r>
    </w:p>
    <w:p>
      <w:pPr>
        <w:jc w:val="both"/>
        <w:ind w:left="0" w:right="0" w:firstLine="566.92913385827"/>
        <w:spacing w:after="60"/>
      </w:pPr>
      <w:r>
        <w:rPr>
          <w:sz w:val="24"/>
          <w:szCs w:val="24"/>
        </w:rPr>
        <w:t xml:space="preserve">бесплатно медицинскую, юридическую помощь;</w:t>
      </w:r>
    </w:p>
    <w:p>
      <w:pPr>
        <w:jc w:val="both"/>
        <w:ind w:left="0" w:right="0" w:firstLine="566.92913385827"/>
        <w:spacing w:after="60"/>
      </w:pPr>
      <w:r>
        <w:rPr>
          <w:sz w:val="24"/>
          <w:szCs w:val="24"/>
        </w:rPr>
        <w:t xml:space="preserve">доступ к образованию, в том числе проживающих совместно с ними несовершеннолетних детей.</w:t>
      </w:r>
    </w:p>
    <w:p>
      <w:pPr>
        <w:jc w:val="both"/>
        <w:ind w:left="0" w:right="0" w:firstLine="566.92913385827"/>
        <w:spacing w:after="60"/>
      </w:pPr>
      <w:r>
        <w:rPr>
          <w:sz w:val="24"/>
          <w:szCs w:val="24"/>
        </w:rPr>
        <w:t xml:space="preserve">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jc w:val="both"/>
        <w:ind w:left="0" w:right="0" w:firstLine="566.92913385827"/>
        <w:spacing w:after="60"/>
      </w:pPr>
      <w:r>
        <w:rPr>
          <w:sz w:val="24"/>
          <w:szCs w:val="24"/>
        </w:rPr>
        <w:t xml:space="preserve">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r>
        <w:rPr>
          <w:sz w:val="24"/>
          <w:szCs w:val="24"/>
        </w:rPr>
        <w:t xml:space="preserve">»</w:t>
      </w:r>
      <w:r>
        <w:rPr>
          <w:sz w:val="24"/>
          <w:szCs w:val="24"/>
        </w:rPr>
        <w:t xml:space="preserve">.</w:t>
      </w:r>
    </w:p>
    <w:p>
      <w:pPr>
        <w:jc w:val="both"/>
        <w:ind w:left="0" w:right="0" w:firstLine="566.92913385827"/>
        <w:spacing w:after="60"/>
      </w:pPr>
      <w:r>
        <w:rPr>
          <w:sz w:val="24"/>
          <w:szCs w:val="24"/>
          <w:b/>
          <w:bCs/>
        </w:rPr>
        <w:t xml:space="preserve">Статья 5.</w:t>
      </w:r>
      <w:r>
        <w:rPr>
          <w:sz w:val="24"/>
          <w:szCs w:val="24"/>
        </w:rPr>
        <w:t xml:space="preserve"> Совету Министров Республики Беларусь в шестимесячный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jc w:val="both"/>
        <w:ind w:left="0" w:right="0" w:firstLine="566.92913385827"/>
        <w:spacing w:after="60"/>
      </w:pPr>
      <w:r>
        <w:rPr>
          <w:sz w:val="24"/>
          <w:szCs w:val="24"/>
          <w:b/>
          <w:bCs/>
        </w:rPr>
        <w:t xml:space="preserve">Статья 6.</w:t>
      </w:r>
      <w:r>
        <w:rPr>
          <w:sz w:val="24"/>
          <w:szCs w:val="24"/>
        </w:rPr>
        <w:t xml:space="preserve"> Настоящий Закон вступает в силу в следующем порядке:</w:t>
      </w:r>
    </w:p>
    <w:p>
      <w:pPr>
        <w:jc w:val="both"/>
        <w:ind w:left="0" w:right="0" w:firstLine="566.92913385827"/>
        <w:spacing w:after="60"/>
      </w:pPr>
      <w:r>
        <w:rPr>
          <w:sz w:val="24"/>
          <w:szCs w:val="24"/>
        </w:rPr>
        <w:t xml:space="preserve">статьи 1–4 – через шесть месяцев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2024-09-03T15:20:04+03:00</dcterms:created>
  <dcterms:modified xsi:type="dcterms:W3CDTF">2024-09-03T15:20:04+03:00</dcterms:modified>
</cp:coreProperties>
</file>

<file path=docProps/custom.xml><?xml version="1.0" encoding="utf-8"?>
<Properties xmlns="http://schemas.openxmlformats.org/officeDocument/2006/custom-properties" xmlns:vt="http://schemas.openxmlformats.org/officeDocument/2006/docPropsVTypes"/>
</file>