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A9" w:rsidRPr="00230F1E" w:rsidRDefault="000B5056" w:rsidP="000675A9">
      <w:pPr>
        <w:ind w:firstLine="0"/>
        <w:jc w:val="center"/>
        <w:rPr>
          <w:rFonts w:ascii="Constantia" w:hAnsi="Constantia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0794BA" wp14:editId="2DE17625">
            <wp:simplePos x="0" y="0"/>
            <wp:positionH relativeFrom="page">
              <wp:posOffset>9525</wp:posOffset>
            </wp:positionH>
            <wp:positionV relativeFrom="page">
              <wp:posOffset>-28575</wp:posOffset>
            </wp:positionV>
            <wp:extent cx="7543800" cy="1115504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15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5A9" w:rsidRPr="000675A9">
        <w:rPr>
          <w:rFonts w:ascii="Constantia" w:hAnsi="Constantia"/>
          <w:b/>
          <w:sz w:val="28"/>
          <w:szCs w:val="28"/>
        </w:rPr>
        <w:t xml:space="preserve"> </w:t>
      </w:r>
      <w:r w:rsidR="000675A9" w:rsidRPr="00230F1E">
        <w:rPr>
          <w:rFonts w:ascii="Constantia" w:hAnsi="Constantia"/>
          <w:b/>
          <w:sz w:val="28"/>
          <w:szCs w:val="28"/>
        </w:rPr>
        <w:t xml:space="preserve">ГЛАВНОЕ УПРАВЛЕНИЕ ПО ОБРАЗОВАНИЮ </w:t>
      </w:r>
      <w:r w:rsidR="00124FF4">
        <w:rPr>
          <w:rFonts w:ascii="Constantia" w:hAnsi="Constantia"/>
          <w:b/>
          <w:sz w:val="28"/>
          <w:szCs w:val="28"/>
        </w:rPr>
        <w:br/>
      </w:r>
      <w:r w:rsidR="000675A9" w:rsidRPr="00230F1E">
        <w:rPr>
          <w:rFonts w:ascii="Constantia" w:hAnsi="Constantia"/>
          <w:b/>
          <w:sz w:val="28"/>
          <w:szCs w:val="28"/>
        </w:rPr>
        <w:t>ВИТЕБСКОГО ОБЛАСТНОГО ИСПОЛНИТЕЛЬНОГО КОМИТЕТА</w:t>
      </w:r>
    </w:p>
    <w:p w:rsidR="000675A9" w:rsidRPr="00230F1E" w:rsidRDefault="000675A9" w:rsidP="000675A9">
      <w:pPr>
        <w:ind w:firstLine="0"/>
        <w:jc w:val="center"/>
        <w:rPr>
          <w:rFonts w:ascii="Constantia" w:hAnsi="Constantia"/>
          <w:b/>
          <w:sz w:val="28"/>
          <w:szCs w:val="28"/>
        </w:rPr>
      </w:pPr>
    </w:p>
    <w:p w:rsidR="000675A9" w:rsidRPr="00230F1E" w:rsidRDefault="000675A9" w:rsidP="000675A9">
      <w:pPr>
        <w:ind w:firstLine="0"/>
        <w:jc w:val="center"/>
        <w:rPr>
          <w:rFonts w:ascii="Constantia" w:hAnsi="Constantia"/>
          <w:b/>
          <w:sz w:val="28"/>
          <w:szCs w:val="28"/>
        </w:rPr>
      </w:pPr>
      <w:r w:rsidRPr="00230F1E">
        <w:rPr>
          <w:rFonts w:ascii="Constantia" w:hAnsi="Constantia"/>
          <w:b/>
          <w:sz w:val="28"/>
          <w:szCs w:val="28"/>
        </w:rPr>
        <w:t xml:space="preserve">ГОСУДАРСТВЕННОЕ УЧРЕЖДЕНИЕ ОБРАЗОВАНИЯ </w:t>
      </w:r>
    </w:p>
    <w:p w:rsidR="000675A9" w:rsidRDefault="000675A9" w:rsidP="000675A9">
      <w:pPr>
        <w:ind w:firstLine="0"/>
        <w:jc w:val="center"/>
        <w:rPr>
          <w:rFonts w:ascii="Constantia" w:hAnsi="Constantia"/>
          <w:b/>
          <w:sz w:val="28"/>
          <w:szCs w:val="28"/>
        </w:rPr>
      </w:pPr>
      <w:r w:rsidRPr="00230F1E">
        <w:rPr>
          <w:rFonts w:ascii="Constantia" w:hAnsi="Constantia"/>
          <w:b/>
          <w:sz w:val="28"/>
          <w:szCs w:val="28"/>
        </w:rPr>
        <w:t>”ВИТЕБСКИЙ ОБЛАСТНОЙ СОЦИАЛЬНО-ПЕДАГОГИЧЕСКИЙ ЦЕНТР“</w:t>
      </w:r>
    </w:p>
    <w:p w:rsidR="00124FF4" w:rsidRDefault="00124FF4" w:rsidP="000675A9">
      <w:pPr>
        <w:ind w:firstLine="0"/>
        <w:jc w:val="center"/>
        <w:rPr>
          <w:rFonts w:ascii="Constantia" w:hAnsi="Constantia"/>
          <w:b/>
          <w:sz w:val="28"/>
          <w:szCs w:val="28"/>
        </w:rPr>
      </w:pPr>
    </w:p>
    <w:p w:rsidR="00124FF4" w:rsidRDefault="00124FF4" w:rsidP="000675A9">
      <w:pPr>
        <w:ind w:firstLine="0"/>
        <w:jc w:val="center"/>
        <w:rPr>
          <w:rFonts w:ascii="Constantia" w:hAnsi="Constantia"/>
          <w:b/>
          <w:sz w:val="28"/>
          <w:szCs w:val="28"/>
        </w:rPr>
      </w:pPr>
    </w:p>
    <w:p w:rsidR="00124FF4" w:rsidRDefault="00124FF4" w:rsidP="000675A9">
      <w:pPr>
        <w:ind w:firstLine="0"/>
        <w:jc w:val="center"/>
        <w:rPr>
          <w:rFonts w:ascii="Constantia" w:hAnsi="Constantia"/>
          <w:b/>
          <w:sz w:val="28"/>
          <w:szCs w:val="28"/>
        </w:rPr>
      </w:pPr>
    </w:p>
    <w:p w:rsidR="00124FF4" w:rsidRDefault="00124FF4" w:rsidP="000675A9">
      <w:pPr>
        <w:ind w:firstLine="0"/>
        <w:jc w:val="center"/>
        <w:rPr>
          <w:rFonts w:ascii="Constantia" w:hAnsi="Constantia"/>
          <w:b/>
          <w:sz w:val="28"/>
          <w:szCs w:val="28"/>
        </w:rPr>
      </w:pPr>
    </w:p>
    <w:p w:rsidR="00124FF4" w:rsidRDefault="00124FF4" w:rsidP="000675A9">
      <w:pPr>
        <w:ind w:firstLine="0"/>
        <w:jc w:val="center"/>
        <w:rPr>
          <w:rFonts w:ascii="Constantia" w:hAnsi="Constantia"/>
          <w:b/>
          <w:sz w:val="28"/>
          <w:szCs w:val="28"/>
        </w:rPr>
      </w:pPr>
    </w:p>
    <w:p w:rsidR="000675A9" w:rsidRDefault="000675A9" w:rsidP="000675A9"/>
    <w:p w:rsidR="000675A9" w:rsidRDefault="000675A9" w:rsidP="000675A9"/>
    <w:p w:rsidR="000675A9" w:rsidRDefault="000675A9" w:rsidP="000675A9"/>
    <w:p w:rsidR="000675A9" w:rsidRDefault="000675A9" w:rsidP="000675A9"/>
    <w:p w:rsidR="000675A9" w:rsidRDefault="000675A9" w:rsidP="000675A9"/>
    <w:p w:rsidR="000675A9" w:rsidRDefault="000675A9" w:rsidP="000675A9"/>
    <w:p w:rsidR="000675A9" w:rsidRDefault="000675A9" w:rsidP="000675A9"/>
    <w:p w:rsidR="000675A9" w:rsidRPr="00CF2340" w:rsidRDefault="00D67CA5" w:rsidP="000675A9">
      <w:pPr>
        <w:jc w:val="center"/>
        <w:rPr>
          <w:rFonts w:ascii="Constantia" w:hAnsi="Constantia"/>
          <w:b/>
          <w:sz w:val="44"/>
          <w:szCs w:val="44"/>
        </w:rPr>
      </w:pPr>
      <w:r>
        <w:rPr>
          <w:rFonts w:ascii="Constantia" w:hAnsi="Constantia"/>
          <w:b/>
          <w:sz w:val="44"/>
          <w:szCs w:val="44"/>
        </w:rPr>
        <w:t xml:space="preserve">Рекомендации по организации сопровождения </w:t>
      </w:r>
      <w:r w:rsidR="003C007D">
        <w:rPr>
          <w:rFonts w:ascii="Constantia" w:hAnsi="Constantia"/>
          <w:b/>
          <w:sz w:val="44"/>
          <w:szCs w:val="44"/>
        </w:rPr>
        <w:t xml:space="preserve">воспитанников </w:t>
      </w:r>
      <w:r w:rsidR="003C007D">
        <w:rPr>
          <w:rFonts w:ascii="Constantia" w:hAnsi="Constantia"/>
          <w:b/>
          <w:sz w:val="44"/>
          <w:szCs w:val="44"/>
        </w:rPr>
        <w:br/>
        <w:t>детских социальных приютов</w:t>
      </w:r>
    </w:p>
    <w:p w:rsidR="000675A9" w:rsidRDefault="000675A9" w:rsidP="00777D85">
      <w:pPr>
        <w:jc w:val="center"/>
      </w:pPr>
      <w:r w:rsidRPr="007E0B83">
        <w:rPr>
          <w:rFonts w:ascii="Constantia" w:hAnsi="Constantia"/>
          <w:b/>
          <w:sz w:val="36"/>
          <w:szCs w:val="36"/>
        </w:rPr>
        <w:t>(</w:t>
      </w:r>
      <w:r w:rsidRPr="00CF2340">
        <w:rPr>
          <w:rFonts w:ascii="Constantia" w:hAnsi="Constantia"/>
          <w:i/>
          <w:sz w:val="36"/>
          <w:szCs w:val="36"/>
        </w:rPr>
        <w:t xml:space="preserve">для </w:t>
      </w:r>
      <w:r w:rsidR="003C007D">
        <w:rPr>
          <w:rFonts w:ascii="Constantia" w:hAnsi="Constantia"/>
          <w:i/>
          <w:sz w:val="36"/>
          <w:szCs w:val="36"/>
        </w:rPr>
        <w:t>руководителей и специалистов социально-педагогических центров, имеющих в структуре детский социальный приют</w:t>
      </w:r>
      <w:r w:rsidRPr="007E0B83">
        <w:rPr>
          <w:rFonts w:ascii="Constantia" w:hAnsi="Constantia"/>
          <w:b/>
          <w:sz w:val="36"/>
          <w:szCs w:val="36"/>
        </w:rPr>
        <w:t>)</w:t>
      </w:r>
    </w:p>
    <w:p w:rsidR="000675A9" w:rsidRDefault="000675A9" w:rsidP="000675A9"/>
    <w:p w:rsidR="000675A9" w:rsidRDefault="000675A9" w:rsidP="000675A9"/>
    <w:p w:rsidR="000675A9" w:rsidRDefault="000675A9" w:rsidP="000675A9"/>
    <w:p w:rsidR="000675A9" w:rsidRDefault="000675A9" w:rsidP="000675A9">
      <w:pPr>
        <w:rPr>
          <w:rFonts w:ascii="Constantia" w:hAnsi="Constantia"/>
        </w:rPr>
      </w:pPr>
    </w:p>
    <w:p w:rsidR="005604E9" w:rsidRDefault="005604E9" w:rsidP="000675A9"/>
    <w:p w:rsidR="000675A9" w:rsidRDefault="000675A9" w:rsidP="000675A9"/>
    <w:p w:rsidR="00D2420A" w:rsidRDefault="00D2420A" w:rsidP="000675A9"/>
    <w:p w:rsidR="000675A9" w:rsidRDefault="000675A9" w:rsidP="000675A9"/>
    <w:p w:rsidR="000675A9" w:rsidRDefault="000675A9" w:rsidP="000675A9"/>
    <w:p w:rsidR="000675A9" w:rsidRDefault="000675A9" w:rsidP="000675A9"/>
    <w:p w:rsidR="000675A9" w:rsidRDefault="000675A9" w:rsidP="000675A9"/>
    <w:p w:rsidR="000675A9" w:rsidRDefault="000675A9" w:rsidP="000675A9"/>
    <w:p w:rsidR="00D67CA5" w:rsidRDefault="00D67CA5" w:rsidP="000675A9">
      <w:pPr>
        <w:ind w:firstLine="0"/>
        <w:jc w:val="center"/>
        <w:rPr>
          <w:rFonts w:ascii="Constantia" w:hAnsi="Constantia"/>
          <w:sz w:val="36"/>
          <w:szCs w:val="36"/>
        </w:rPr>
      </w:pPr>
    </w:p>
    <w:p w:rsidR="00D67CA5" w:rsidRDefault="00D67CA5" w:rsidP="000675A9">
      <w:pPr>
        <w:ind w:firstLine="0"/>
        <w:jc w:val="center"/>
        <w:rPr>
          <w:rFonts w:ascii="Constantia" w:hAnsi="Constantia"/>
          <w:sz w:val="36"/>
          <w:szCs w:val="36"/>
        </w:rPr>
      </w:pPr>
    </w:p>
    <w:p w:rsidR="00D67CA5" w:rsidRDefault="00D67CA5" w:rsidP="000675A9">
      <w:pPr>
        <w:ind w:firstLine="0"/>
        <w:jc w:val="center"/>
        <w:rPr>
          <w:rFonts w:ascii="Constantia" w:hAnsi="Constantia"/>
          <w:sz w:val="36"/>
          <w:szCs w:val="36"/>
        </w:rPr>
      </w:pPr>
    </w:p>
    <w:p w:rsidR="000675A9" w:rsidRDefault="0093754B" w:rsidP="000675A9">
      <w:pPr>
        <w:ind w:firstLine="0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Витебск, 2025</w:t>
      </w:r>
    </w:p>
    <w:p w:rsidR="00206318" w:rsidRDefault="00206318" w:rsidP="00632891">
      <w:pPr>
        <w:spacing w:after="160" w:line="240" w:lineRule="exact"/>
        <w:jc w:val="left"/>
        <w:rPr>
          <w:rFonts w:eastAsia="Calibri" w:cs="Times New Roman"/>
          <w:sz w:val="28"/>
        </w:rPr>
        <w:sectPr w:rsidR="00206318" w:rsidSect="00206318">
          <w:footerReference w:type="default" r:id="rId9"/>
          <w:footerReference w:type="first" r:id="rId10"/>
          <w:pgSz w:w="11906" w:h="16838"/>
          <w:pgMar w:top="720" w:right="720" w:bottom="720" w:left="720" w:header="708" w:footer="708" w:gutter="0"/>
          <w:pgNumType w:start="2"/>
          <w:cols w:space="708"/>
          <w:titlePg/>
          <w:docGrid w:linePitch="408"/>
        </w:sectPr>
      </w:pPr>
    </w:p>
    <w:p w:rsidR="0020371F" w:rsidRDefault="0020371F" w:rsidP="00632891">
      <w:pPr>
        <w:spacing w:after="160" w:line="240" w:lineRule="exact"/>
        <w:ind w:firstLine="0"/>
        <w:jc w:val="left"/>
        <w:rPr>
          <w:rFonts w:eastAsia="Calibri" w:cs="Times New Roman"/>
          <w:i/>
          <w:sz w:val="28"/>
          <w:szCs w:val="28"/>
        </w:rPr>
      </w:pPr>
    </w:p>
    <w:p w:rsidR="00C65444" w:rsidRPr="00C65444" w:rsidRDefault="00C65444" w:rsidP="00C65444">
      <w:pPr>
        <w:spacing w:after="160" w:line="240" w:lineRule="exact"/>
        <w:ind w:left="6663" w:firstLine="0"/>
        <w:jc w:val="left"/>
        <w:rPr>
          <w:rFonts w:eastAsia="Calibri" w:cs="Times New Roman"/>
          <w:i/>
          <w:sz w:val="28"/>
          <w:szCs w:val="28"/>
        </w:rPr>
      </w:pPr>
      <w:r w:rsidRPr="00C65444">
        <w:rPr>
          <w:rFonts w:eastAsia="Calibri" w:cs="Times New Roman"/>
          <w:i/>
          <w:sz w:val="28"/>
          <w:szCs w:val="28"/>
        </w:rPr>
        <w:t>Внимание к мелочам рождает совершенство, а вот совершенство уже не мелочь.</w:t>
      </w:r>
    </w:p>
    <w:p w:rsidR="003C007D" w:rsidRPr="00B071AD" w:rsidRDefault="00B071AD" w:rsidP="00B071AD">
      <w:pPr>
        <w:spacing w:after="160" w:line="240" w:lineRule="exact"/>
        <w:ind w:left="6663" w:firstLine="0"/>
        <w:jc w:val="left"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Микеланджело Буонарроти</w:t>
      </w:r>
      <w:r w:rsidR="00D321D1" w:rsidRPr="00B071AD">
        <w:rPr>
          <w:rFonts w:eastAsia="Calibri" w:cs="Times New Roman"/>
          <w:sz w:val="28"/>
          <w:szCs w:val="28"/>
        </w:rPr>
        <w:t xml:space="preserve"> </w:t>
      </w:r>
    </w:p>
    <w:p w:rsidR="003C007D" w:rsidRPr="00B071AD" w:rsidRDefault="003C007D" w:rsidP="003C007D">
      <w:pPr>
        <w:widowControl w:val="0"/>
        <w:contextualSpacing/>
        <w:rPr>
          <w:rFonts w:eastAsia="Calibri" w:cs="Times New Roman"/>
          <w:b/>
          <w:sz w:val="28"/>
          <w:szCs w:val="28"/>
        </w:rPr>
      </w:pPr>
    </w:p>
    <w:p w:rsidR="003C007D" w:rsidRPr="00B071AD" w:rsidRDefault="003C007D" w:rsidP="003C007D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Деятельность специалистов социально-педагогических центров (далее – СПЦ), </w:t>
      </w:r>
      <w:r w:rsidRPr="00B071AD">
        <w:rPr>
          <w:rFonts w:eastAsia="Calibri" w:cs="Times New Roman"/>
          <w:sz w:val="28"/>
          <w:szCs w:val="28"/>
        </w:rPr>
        <w:br/>
        <w:t xml:space="preserve">а также их структурных подразделений детских социальных приютов (далее – ДСП) регламентирована Положением о социально-педагогическом центре, утвержденным постановлением Министерства образования Республики Беларусь от 27.11.2017 № 145. </w:t>
      </w:r>
    </w:p>
    <w:p w:rsidR="003C007D" w:rsidRPr="00023C52" w:rsidRDefault="003C007D" w:rsidP="00023C52">
      <w:pPr>
        <w:widowControl w:val="0"/>
        <w:contextualSpacing/>
        <w:rPr>
          <w:rFonts w:eastAsia="Calibri" w:cs="Times New Roman"/>
          <w:bCs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На основании Закона Республики Беларусь ”О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родителей“ от 21.12.2005 № 73-З, постановления Советов Министров Республики Беларусь ”</w:t>
      </w:r>
      <w:r w:rsidR="00EB24A1" w:rsidRPr="00EB24A1">
        <w:rPr>
          <w:rFonts w:eastAsia="Calibri" w:cs="Times New Roman"/>
          <w:bCs/>
          <w:sz w:val="28"/>
          <w:szCs w:val="28"/>
        </w:rPr>
        <w:t xml:space="preserve">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а также содержании детей </w:t>
      </w:r>
      <w:r w:rsidR="00023C52">
        <w:rPr>
          <w:rFonts w:eastAsia="Calibri" w:cs="Times New Roman"/>
          <w:bCs/>
          <w:sz w:val="28"/>
          <w:szCs w:val="28"/>
        </w:rPr>
        <w:br/>
      </w:r>
      <w:r w:rsidR="00EB24A1" w:rsidRPr="00EB24A1">
        <w:rPr>
          <w:rFonts w:eastAsia="Calibri" w:cs="Times New Roman"/>
          <w:bCs/>
          <w:sz w:val="28"/>
          <w:szCs w:val="28"/>
        </w:rPr>
        <w:t>в социально-педагогических центрах, специальных воспитательных учреждениях, приемниках-распределителях для несовершеннолетних</w:t>
      </w:r>
      <w:r w:rsidRPr="00B071AD">
        <w:rPr>
          <w:rFonts w:eastAsia="Calibri" w:cs="Times New Roman"/>
          <w:sz w:val="28"/>
          <w:szCs w:val="28"/>
        </w:rPr>
        <w:t xml:space="preserve">“ от 06.07.2006 № 840 СПЦ отнесены к детским </w:t>
      </w:r>
      <w:proofErr w:type="spellStart"/>
      <w:r w:rsidRPr="00B071AD">
        <w:rPr>
          <w:rFonts w:eastAsia="Calibri" w:cs="Times New Roman"/>
          <w:sz w:val="28"/>
          <w:szCs w:val="28"/>
        </w:rPr>
        <w:t>интернатным</w:t>
      </w:r>
      <w:proofErr w:type="spellEnd"/>
      <w:r w:rsidRPr="00B071AD">
        <w:rPr>
          <w:rFonts w:eastAsia="Calibri" w:cs="Times New Roman"/>
          <w:sz w:val="28"/>
          <w:szCs w:val="28"/>
        </w:rPr>
        <w:t xml:space="preserve"> учреждениям.</w:t>
      </w:r>
    </w:p>
    <w:p w:rsidR="00B071AD" w:rsidRPr="00B071AD" w:rsidRDefault="00B071AD" w:rsidP="00B071AD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На основании выявленных проблемных вопросов, связанных с практической деятельностью специалистов СПЦ по сопровождению воспитанников ДСП и защите прав и законных интересов несовершеннолетних, запросов руководителей </w:t>
      </w:r>
      <w:r w:rsidR="0020371F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и специалистов СПЦ разработаны рекомендации по организации сопровождения воспитанников детских социальных приютов (далее – рекомендации).</w:t>
      </w:r>
    </w:p>
    <w:p w:rsidR="003C007D" w:rsidRPr="00B071AD" w:rsidRDefault="003C007D" w:rsidP="003C007D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Цель рекомендаций</w:t>
      </w:r>
      <w:r w:rsidRPr="00B071AD">
        <w:rPr>
          <w:rFonts w:eastAsia="Calibri" w:cs="Times New Roman"/>
          <w:sz w:val="28"/>
          <w:szCs w:val="28"/>
        </w:rPr>
        <w:t xml:space="preserve"> –</w:t>
      </w:r>
      <w:r w:rsidRPr="00B071AD">
        <w:rPr>
          <w:rFonts w:eastAsia="Lucida Sans Unicode" w:cs="Times New Roman"/>
          <w:sz w:val="28"/>
          <w:szCs w:val="28"/>
          <w:lang w:bidi="en-US"/>
        </w:rPr>
        <w:t xml:space="preserve"> организация системы индивидуально-ориентированной работы </w:t>
      </w:r>
      <w:r w:rsidRPr="00B071AD">
        <w:rPr>
          <w:rFonts w:eastAsia="Calibri" w:cs="Times New Roman"/>
          <w:sz w:val="28"/>
          <w:szCs w:val="28"/>
        </w:rPr>
        <w:t xml:space="preserve">специалистов ДСП по защите прав и законных интересов воспитанников </w:t>
      </w:r>
      <w:r w:rsidR="0020371F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на основе формирования единого подхода к ведению документов по сопровождению воспитанников и оптимизации количества указанных документов.</w:t>
      </w:r>
    </w:p>
    <w:p w:rsidR="003C007D" w:rsidRPr="00B071AD" w:rsidRDefault="003C007D" w:rsidP="003C007D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Данные рекомендации адресованы руководителям и специалистам СПЦ. Использование в </w:t>
      </w:r>
      <w:r w:rsidR="006B2ACE">
        <w:rPr>
          <w:rFonts w:eastAsia="Calibri" w:cs="Times New Roman"/>
          <w:sz w:val="28"/>
          <w:szCs w:val="28"/>
        </w:rPr>
        <w:t>деятельности</w:t>
      </w:r>
      <w:r w:rsidRPr="00B071AD">
        <w:rPr>
          <w:rFonts w:eastAsia="Calibri" w:cs="Times New Roman"/>
          <w:sz w:val="28"/>
          <w:szCs w:val="28"/>
        </w:rPr>
        <w:t xml:space="preserve"> рекомендаций будет способствовать комплексной работе специалистов, направленной на успешную социальную адаптацию выпускников интернатных учреждений в обществе, своевременную защиту прав и законных интересов детей. </w:t>
      </w:r>
    </w:p>
    <w:p w:rsidR="003C007D" w:rsidRPr="00B071AD" w:rsidRDefault="003C007D" w:rsidP="00206318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В структуру рекомендаций входит перечень документов, которые целесообразно включить в личные дела воспитанников, отдельно по каждому основанию для приема несовершеннолетних в СПЦ (далее – перечень документов) и приложения. К каждому приложению даны необходимые пояснения по применению.</w:t>
      </w:r>
    </w:p>
    <w:p w:rsidR="00315351" w:rsidRDefault="003C007D" w:rsidP="00632891">
      <w:pPr>
        <w:widowControl w:val="0"/>
        <w:ind w:firstLine="567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Предлагаемый </w:t>
      </w:r>
      <w:r w:rsidRPr="00B071AD">
        <w:rPr>
          <w:rFonts w:eastAsia="Calibri" w:cs="Times New Roman"/>
          <w:b/>
          <w:i/>
          <w:sz w:val="28"/>
          <w:szCs w:val="28"/>
        </w:rPr>
        <w:t xml:space="preserve">перечень документов </w:t>
      </w:r>
      <w:r w:rsidRPr="00B071AD">
        <w:rPr>
          <w:rFonts w:eastAsia="Calibri" w:cs="Times New Roman"/>
          <w:sz w:val="28"/>
          <w:szCs w:val="28"/>
        </w:rPr>
        <w:t>направлен на организацию системы работы по защите прав и законных интересов несовершеннолетних, комплексного индивидуально-ориентированного сопровождения ребенка и его законных представителей.</w:t>
      </w:r>
    </w:p>
    <w:p w:rsidR="003C007D" w:rsidRPr="00B071AD" w:rsidRDefault="003C007D" w:rsidP="003E2F64">
      <w:pPr>
        <w:widowControl w:val="0"/>
        <w:contextualSpacing/>
        <w:rPr>
          <w:rFonts w:eastAsia="Calibri" w:cs="Times New Roman"/>
          <w:color w:val="000000"/>
          <w:sz w:val="28"/>
          <w:szCs w:val="28"/>
          <w:lang w:bidi="en-US"/>
        </w:rPr>
      </w:pPr>
      <w:r w:rsidRPr="00B071AD">
        <w:rPr>
          <w:rFonts w:eastAsia="Calibri" w:cs="Times New Roman"/>
          <w:sz w:val="28"/>
          <w:szCs w:val="28"/>
        </w:rPr>
        <w:t>Рекомендации разработаны на основании следу</w:t>
      </w:r>
      <w:r w:rsidR="00755E31" w:rsidRPr="00B071AD">
        <w:rPr>
          <w:rFonts w:eastAsia="Calibri" w:cs="Times New Roman"/>
          <w:sz w:val="28"/>
          <w:szCs w:val="28"/>
        </w:rPr>
        <w:t>ющих нормативных правовых актов</w:t>
      </w:r>
      <w:r w:rsidR="00094FDB" w:rsidRPr="00B071AD">
        <w:rPr>
          <w:rFonts w:eastAsia="Calibri" w:cs="Times New Roman"/>
          <w:sz w:val="28"/>
          <w:szCs w:val="28"/>
        </w:rPr>
        <w:t>.</w:t>
      </w:r>
    </w:p>
    <w:p w:rsidR="003C007D" w:rsidRPr="00B071AD" w:rsidRDefault="003C007D" w:rsidP="003E2F64">
      <w:pPr>
        <w:widowControl w:val="0"/>
        <w:contextualSpacing/>
        <w:rPr>
          <w:rFonts w:eastAsia="Calibri" w:cs="Times New Roman"/>
          <w:color w:val="000000"/>
          <w:sz w:val="28"/>
          <w:szCs w:val="28"/>
          <w:lang w:bidi="en-US"/>
        </w:rPr>
      </w:pPr>
      <w:r w:rsidRPr="00B071AD">
        <w:rPr>
          <w:rFonts w:eastAsia="Calibri" w:cs="Times New Roman"/>
          <w:color w:val="000000"/>
          <w:sz w:val="28"/>
          <w:szCs w:val="28"/>
          <w:lang w:bidi="en-US"/>
        </w:rPr>
        <w:t>Кодекс Республики Беларусь о браке и семье от 09.07.1999 № 278-З.</w:t>
      </w:r>
    </w:p>
    <w:p w:rsidR="003C007D" w:rsidRPr="00B071AD" w:rsidRDefault="003C007D" w:rsidP="003E2F64">
      <w:pPr>
        <w:widowControl w:val="0"/>
        <w:tabs>
          <w:tab w:val="left" w:pos="1155"/>
        </w:tabs>
        <w:contextualSpacing/>
        <w:rPr>
          <w:rFonts w:eastAsia="Calibri" w:cs="Times New Roman"/>
          <w:color w:val="000000"/>
          <w:sz w:val="28"/>
          <w:szCs w:val="28"/>
          <w:lang w:bidi="en-US"/>
        </w:rPr>
      </w:pPr>
      <w:r w:rsidRPr="00B071AD">
        <w:rPr>
          <w:rFonts w:eastAsia="Calibri" w:cs="Times New Roman"/>
          <w:color w:val="000000"/>
          <w:sz w:val="28"/>
          <w:szCs w:val="28"/>
          <w:lang w:bidi="en-US"/>
        </w:rPr>
        <w:t>Жилищный кодекс Республики Беларусь от 28.08.2012 № 428-З.</w:t>
      </w:r>
    </w:p>
    <w:p w:rsidR="003C007D" w:rsidRPr="00B071AD" w:rsidRDefault="003C007D" w:rsidP="003E2F64">
      <w:pPr>
        <w:widowControl w:val="0"/>
        <w:contextualSpacing/>
        <w:rPr>
          <w:rFonts w:eastAsia="Calibri" w:cs="Times New Roman"/>
          <w:color w:val="000000"/>
          <w:sz w:val="28"/>
          <w:szCs w:val="28"/>
          <w:lang w:bidi="en-US"/>
        </w:rPr>
      </w:pPr>
      <w:r w:rsidRPr="00B071AD">
        <w:rPr>
          <w:rFonts w:eastAsia="Calibri" w:cs="Times New Roman"/>
          <w:color w:val="000000"/>
          <w:sz w:val="28"/>
          <w:szCs w:val="28"/>
          <w:lang w:bidi="en-US"/>
        </w:rPr>
        <w:lastRenderedPageBreak/>
        <w:t xml:space="preserve">Закон Республики </w:t>
      </w:r>
      <w:proofErr w:type="gramStart"/>
      <w:r w:rsidRPr="00B071AD">
        <w:rPr>
          <w:rFonts w:eastAsia="Calibri" w:cs="Times New Roman"/>
          <w:color w:val="000000"/>
          <w:sz w:val="28"/>
          <w:szCs w:val="28"/>
          <w:lang w:bidi="en-US"/>
        </w:rPr>
        <w:t>Беларусь ”О</w:t>
      </w:r>
      <w:proofErr w:type="gramEnd"/>
      <w:r w:rsidRPr="00B071AD">
        <w:rPr>
          <w:rFonts w:eastAsia="Calibri" w:cs="Times New Roman"/>
          <w:color w:val="000000"/>
          <w:sz w:val="28"/>
          <w:szCs w:val="28"/>
          <w:lang w:bidi="en-US"/>
        </w:rPr>
        <w:t xml:space="preserve">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родителей“ от 21.12.2005 № 73-З.</w:t>
      </w:r>
    </w:p>
    <w:p w:rsidR="003C007D" w:rsidRPr="00EB24A1" w:rsidRDefault="003C007D" w:rsidP="00EB24A1">
      <w:pPr>
        <w:widowControl w:val="0"/>
        <w:tabs>
          <w:tab w:val="left" w:pos="1230"/>
        </w:tabs>
        <w:contextualSpacing/>
        <w:rPr>
          <w:rFonts w:eastAsia="Calibri" w:cs="Times New Roman"/>
          <w:color w:val="000000"/>
          <w:sz w:val="28"/>
          <w:szCs w:val="28"/>
          <w:lang w:bidi="en-US"/>
        </w:rPr>
      </w:pPr>
      <w:r w:rsidRPr="00B071AD">
        <w:rPr>
          <w:rFonts w:eastAsia="Calibri" w:cs="Times New Roman"/>
          <w:color w:val="000000"/>
          <w:sz w:val="28"/>
          <w:szCs w:val="28"/>
          <w:lang w:bidi="en-US"/>
        </w:rPr>
        <w:t>Постановление Совета Министров Республики Беларусь от 06.07.2006 № 8</w:t>
      </w:r>
      <w:r w:rsidR="00EB24A1">
        <w:rPr>
          <w:rFonts w:eastAsia="Calibri" w:cs="Times New Roman"/>
          <w:color w:val="000000"/>
          <w:sz w:val="28"/>
          <w:szCs w:val="28"/>
          <w:lang w:bidi="en-US"/>
        </w:rPr>
        <w:t xml:space="preserve">40 </w:t>
      </w:r>
      <w:r w:rsidR="00EB24A1">
        <w:rPr>
          <w:rFonts w:eastAsia="Calibri" w:cs="Times New Roman"/>
          <w:color w:val="000000"/>
          <w:sz w:val="28"/>
          <w:szCs w:val="28"/>
          <w:lang w:bidi="en-US"/>
        </w:rPr>
        <w:br/>
      </w:r>
      <w:r w:rsidRPr="00EB24A1">
        <w:rPr>
          <w:rFonts w:eastAsia="Calibri" w:cs="Times New Roman"/>
          <w:color w:val="000000"/>
          <w:sz w:val="28"/>
          <w:szCs w:val="28"/>
          <w:lang w:bidi="en-US"/>
        </w:rPr>
        <w:t>”</w:t>
      </w:r>
      <w:r w:rsidR="00EB24A1" w:rsidRPr="00EB24A1">
        <w:rPr>
          <w:rFonts w:eastAsia="Calibri" w:cs="Times New Roman"/>
          <w:bCs/>
          <w:color w:val="000000"/>
          <w:sz w:val="28"/>
          <w:szCs w:val="28"/>
          <w:lang w:bidi="en-US"/>
        </w:rPr>
        <w:t xml:space="preserve">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</w:t>
      </w:r>
      <w:r w:rsidR="0077116B">
        <w:rPr>
          <w:rFonts w:eastAsia="Calibri" w:cs="Times New Roman"/>
          <w:bCs/>
          <w:color w:val="000000"/>
          <w:sz w:val="28"/>
          <w:szCs w:val="28"/>
          <w:lang w:bidi="en-US"/>
        </w:rPr>
        <w:br/>
      </w:r>
      <w:r w:rsidR="00EB24A1" w:rsidRPr="00EB24A1">
        <w:rPr>
          <w:rFonts w:eastAsia="Calibri" w:cs="Times New Roman"/>
          <w:bCs/>
          <w:color w:val="000000"/>
          <w:sz w:val="28"/>
          <w:szCs w:val="28"/>
          <w:lang w:bidi="en-US"/>
        </w:rPr>
        <w:t xml:space="preserve">а также содержании детей в социально-педагогических центрах, </w:t>
      </w:r>
      <w:r w:rsidR="007B486A">
        <w:rPr>
          <w:rFonts w:eastAsia="Calibri" w:cs="Times New Roman"/>
          <w:bCs/>
          <w:color w:val="000000"/>
          <w:sz w:val="28"/>
          <w:szCs w:val="28"/>
          <w:lang w:bidi="en-US"/>
        </w:rPr>
        <w:br/>
      </w:r>
      <w:r w:rsidR="00EB24A1" w:rsidRPr="00EB24A1">
        <w:rPr>
          <w:rFonts w:eastAsia="Calibri" w:cs="Times New Roman"/>
          <w:bCs/>
          <w:color w:val="000000"/>
          <w:sz w:val="28"/>
          <w:szCs w:val="28"/>
          <w:lang w:bidi="en-US"/>
        </w:rPr>
        <w:t xml:space="preserve">специальных воспитательных учреждениях, приемниках-распределителях </w:t>
      </w:r>
      <w:r w:rsidR="007B486A">
        <w:rPr>
          <w:rFonts w:eastAsia="Calibri" w:cs="Times New Roman"/>
          <w:bCs/>
          <w:color w:val="000000"/>
          <w:sz w:val="28"/>
          <w:szCs w:val="28"/>
          <w:lang w:bidi="en-US"/>
        </w:rPr>
        <w:br/>
      </w:r>
      <w:r w:rsidR="00EB24A1" w:rsidRPr="00EB24A1">
        <w:rPr>
          <w:rFonts w:eastAsia="Calibri" w:cs="Times New Roman"/>
          <w:bCs/>
          <w:color w:val="000000"/>
          <w:sz w:val="28"/>
          <w:szCs w:val="28"/>
          <w:lang w:bidi="en-US"/>
        </w:rPr>
        <w:t>для несовершеннолетних</w:t>
      </w:r>
      <w:r w:rsidRPr="00EB24A1">
        <w:rPr>
          <w:rFonts w:eastAsia="Calibri" w:cs="Times New Roman"/>
          <w:color w:val="000000"/>
          <w:sz w:val="28"/>
          <w:szCs w:val="28"/>
          <w:lang w:bidi="en-US"/>
        </w:rPr>
        <w:t>“.</w:t>
      </w:r>
    </w:p>
    <w:p w:rsidR="003C007D" w:rsidRPr="00B071AD" w:rsidRDefault="003C007D" w:rsidP="00EB24A1">
      <w:pPr>
        <w:widowControl w:val="0"/>
        <w:ind w:firstLine="72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Постановление Совета Министров Республики Беларусь от 26.12.2006 № </w:t>
      </w:r>
      <w:proofErr w:type="gramStart"/>
      <w:r w:rsidRPr="00B071AD">
        <w:rPr>
          <w:rFonts w:eastAsia="Calibri" w:cs="Times New Roman"/>
          <w:sz w:val="28"/>
          <w:szCs w:val="28"/>
        </w:rPr>
        <w:t>1728 ”</w:t>
      </w:r>
      <w:r w:rsidR="00EB24A1" w:rsidRPr="00EB24A1">
        <w:rPr>
          <w:rFonts w:eastAsia="Calibri" w:cs="Times New Roman"/>
          <w:bCs/>
          <w:sz w:val="28"/>
          <w:szCs w:val="28"/>
        </w:rPr>
        <w:t>Об</w:t>
      </w:r>
      <w:proofErr w:type="gramEnd"/>
      <w:r w:rsidR="00EB24A1" w:rsidRPr="00EB24A1">
        <w:rPr>
          <w:rFonts w:eastAsia="Calibri" w:cs="Times New Roman"/>
          <w:bCs/>
          <w:sz w:val="28"/>
          <w:szCs w:val="28"/>
        </w:rPr>
        <w:t xml:space="preserve"> обеспечении государственной защиты детей, оставшихся без попечения родителей</w:t>
      </w:r>
      <w:r w:rsidR="00EB24A1" w:rsidRPr="00EB24A1">
        <w:rPr>
          <w:rFonts w:eastAsia="Calibri" w:cs="Times New Roman"/>
          <w:sz w:val="28"/>
          <w:szCs w:val="28"/>
        </w:rPr>
        <w:t>“</w:t>
      </w:r>
      <w:r w:rsidRPr="00EB24A1">
        <w:rPr>
          <w:rFonts w:eastAsia="Calibri" w:cs="Times New Roman"/>
          <w:sz w:val="28"/>
          <w:szCs w:val="28"/>
        </w:rPr>
        <w:t>.</w:t>
      </w:r>
    </w:p>
    <w:p w:rsidR="003C007D" w:rsidRPr="00B071AD" w:rsidRDefault="003C007D" w:rsidP="003E2F64">
      <w:pPr>
        <w:widowControl w:val="0"/>
        <w:tabs>
          <w:tab w:val="left" w:pos="1230"/>
        </w:tabs>
        <w:contextualSpacing/>
        <w:rPr>
          <w:rFonts w:eastAsia="Calibri" w:cs="Times New Roman"/>
          <w:color w:val="000000"/>
          <w:sz w:val="28"/>
          <w:szCs w:val="28"/>
          <w:lang w:bidi="en-US"/>
        </w:rPr>
      </w:pPr>
      <w:r w:rsidRPr="00B071AD">
        <w:rPr>
          <w:rFonts w:eastAsia="Calibri" w:cs="Times New Roman"/>
          <w:sz w:val="28"/>
          <w:szCs w:val="28"/>
        </w:rPr>
        <w:t>Положение о порядке управления имуществом подопечных, утвержденное постановлением Совета Министров Республики Беларусь от 28.11.1991 № 1677.</w:t>
      </w:r>
    </w:p>
    <w:p w:rsidR="003C007D" w:rsidRPr="00B071AD" w:rsidRDefault="003C007D" w:rsidP="003E2F64">
      <w:pPr>
        <w:widowControl w:val="0"/>
        <w:tabs>
          <w:tab w:val="left" w:pos="1230"/>
        </w:tabs>
        <w:contextualSpacing/>
        <w:rPr>
          <w:rFonts w:eastAsia="Calibri" w:cs="Times New Roman"/>
          <w:color w:val="000000"/>
          <w:sz w:val="28"/>
          <w:szCs w:val="28"/>
          <w:lang w:bidi="en-US"/>
        </w:rPr>
      </w:pPr>
      <w:r w:rsidRPr="00B071AD">
        <w:rPr>
          <w:rFonts w:eastAsia="Calibri" w:cs="Times New Roman"/>
          <w:color w:val="000000"/>
          <w:sz w:val="28"/>
          <w:szCs w:val="28"/>
          <w:lang w:bidi="en-US"/>
        </w:rPr>
        <w:t>Положение о порядке регистрации и ведения регистрационного учета 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попечительства, утвержденное постановлением Совета Министров Республики Беларусь от 23.08.2010 № 1226.</w:t>
      </w:r>
    </w:p>
    <w:p w:rsidR="003C007D" w:rsidRPr="00B071AD" w:rsidRDefault="003C007D" w:rsidP="003E2F64">
      <w:pPr>
        <w:widowControl w:val="0"/>
        <w:tabs>
          <w:tab w:val="left" w:pos="1230"/>
        </w:tabs>
        <w:contextualSpacing/>
        <w:rPr>
          <w:rFonts w:eastAsia="Calibri" w:cs="Times New Roman"/>
          <w:color w:val="000000"/>
          <w:sz w:val="28"/>
          <w:szCs w:val="28"/>
          <w:lang w:bidi="en-US"/>
        </w:rPr>
      </w:pPr>
      <w:r w:rsidRPr="00B071AD">
        <w:rPr>
          <w:rFonts w:eastAsia="Calibri" w:cs="Times New Roman"/>
          <w:color w:val="000000"/>
          <w:sz w:val="28"/>
          <w:szCs w:val="28"/>
          <w:lang w:bidi="en-US"/>
        </w:rPr>
        <w:t>Положение о постинтернатном сопровождении детей-сирот, детей, оставшихся без попечения родителей, а также лиц из числа детей-сирот и детей, оставшихся без попечения родителей, утвержденное постановлением Совета Министров Республики Беларусь от 31.05.2013 № 433.</w:t>
      </w:r>
    </w:p>
    <w:p w:rsidR="003C007D" w:rsidRPr="00B071AD" w:rsidRDefault="003C007D" w:rsidP="003E2F64">
      <w:pPr>
        <w:widowControl w:val="0"/>
        <w:tabs>
          <w:tab w:val="left" w:pos="1230"/>
        </w:tabs>
        <w:contextualSpacing/>
        <w:rPr>
          <w:rFonts w:eastAsia="Calibri" w:cs="Times New Roman"/>
          <w:color w:val="000000"/>
          <w:sz w:val="28"/>
          <w:szCs w:val="28"/>
          <w:lang w:bidi="en-US"/>
        </w:rPr>
      </w:pPr>
      <w:r w:rsidRPr="00B071AD">
        <w:rPr>
          <w:rFonts w:eastAsia="Calibri" w:cs="Times New Roman"/>
          <w:color w:val="000000"/>
          <w:sz w:val="28"/>
          <w:szCs w:val="28"/>
          <w:lang w:bidi="en-US"/>
        </w:rPr>
        <w:t>Положение о социально-педагогическом центре, утвержденное постановлением Министерства образования Республики Беларусь от 27.11.2017 № 145.</w:t>
      </w:r>
    </w:p>
    <w:p w:rsidR="003C007D" w:rsidRPr="00B071AD" w:rsidRDefault="003C007D" w:rsidP="003E2F64">
      <w:pPr>
        <w:widowControl w:val="0"/>
        <w:tabs>
          <w:tab w:val="left" w:pos="1230"/>
        </w:tabs>
        <w:contextualSpacing/>
        <w:rPr>
          <w:rFonts w:eastAsia="Calibri" w:cs="Times New Roman"/>
          <w:color w:val="000000"/>
          <w:sz w:val="28"/>
          <w:szCs w:val="28"/>
          <w:lang w:bidi="en-US"/>
        </w:rPr>
      </w:pPr>
      <w:r w:rsidRPr="00B071AD">
        <w:rPr>
          <w:rFonts w:eastAsia="Calibri" w:cs="Times New Roman"/>
          <w:color w:val="000000"/>
          <w:sz w:val="28"/>
          <w:szCs w:val="28"/>
          <w:lang w:bidi="en-US"/>
        </w:rPr>
        <w:t>Положение о порядке формирования республиканского банка данных детей-сирот, детей, оставшихся без попечения родителей, и пользования им, утвержденное постановлением Министерства образования Республики Беларусь от 02.10.2012 № 118.</w:t>
      </w:r>
    </w:p>
    <w:p w:rsidR="003C007D" w:rsidRPr="00B071AD" w:rsidRDefault="003C007D" w:rsidP="003E2F64">
      <w:pPr>
        <w:widowControl w:val="0"/>
        <w:ind w:firstLine="72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Для удобства организации сопровождения воспитанников ДСП в приложении предложены примерные образцы документов:</w:t>
      </w:r>
    </w:p>
    <w:p w:rsidR="003C007D" w:rsidRPr="00B071AD" w:rsidRDefault="003C007D" w:rsidP="003E2F64">
      <w:pPr>
        <w:widowControl w:val="0"/>
        <w:tabs>
          <w:tab w:val="left" w:pos="1275"/>
        </w:tabs>
        <w:ind w:firstLine="72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программа комплексного сопровождения воспитанников детского социального приюта и их семей (приложение 1);</w:t>
      </w:r>
    </w:p>
    <w:p w:rsidR="003C007D" w:rsidRPr="00B071AD" w:rsidRDefault="003C007D" w:rsidP="003E2F64">
      <w:pPr>
        <w:widowControl w:val="0"/>
        <w:tabs>
          <w:tab w:val="left" w:pos="1275"/>
        </w:tabs>
        <w:ind w:firstLine="72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лист индивидуального сопровождения воспитанника ДСП (приложение 2);</w:t>
      </w:r>
    </w:p>
    <w:p w:rsidR="00B071AD" w:rsidRPr="00632891" w:rsidRDefault="003C007D" w:rsidP="00632891">
      <w:pPr>
        <w:widowControl w:val="0"/>
        <w:tabs>
          <w:tab w:val="left" w:pos="1275"/>
        </w:tabs>
        <w:ind w:firstLine="72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содержание работы</w:t>
      </w:r>
      <w:r w:rsidRPr="00B071AD">
        <w:rPr>
          <w:rFonts w:eastAsia="Calibri" w:cs="Times New Roman"/>
          <w:b/>
          <w:sz w:val="28"/>
          <w:szCs w:val="28"/>
        </w:rPr>
        <w:t xml:space="preserve"> </w:t>
      </w:r>
      <w:r w:rsidRPr="00B071AD">
        <w:rPr>
          <w:rFonts w:eastAsia="Calibri" w:cs="Times New Roman"/>
          <w:sz w:val="28"/>
          <w:szCs w:val="28"/>
        </w:rPr>
        <w:t>специалиста</w:t>
      </w:r>
      <w:r w:rsidRPr="00B071AD">
        <w:rPr>
          <w:rFonts w:eastAsia="Calibri" w:cs="Times New Roman"/>
          <w:b/>
          <w:sz w:val="28"/>
          <w:szCs w:val="28"/>
        </w:rPr>
        <w:t xml:space="preserve"> </w:t>
      </w:r>
      <w:r w:rsidRPr="00B071AD">
        <w:rPr>
          <w:rFonts w:eastAsia="Calibri" w:cs="Times New Roman"/>
          <w:i/>
          <w:sz w:val="28"/>
          <w:szCs w:val="28"/>
        </w:rPr>
        <w:t>(педагога-психолога, педагога социального, воспитателя, медицинского работника и других участников сопровождения)</w:t>
      </w:r>
      <w:r w:rsidRPr="00B071AD">
        <w:rPr>
          <w:rFonts w:eastAsia="Calibri" w:cs="Times New Roman"/>
          <w:sz w:val="28"/>
          <w:szCs w:val="28"/>
        </w:rPr>
        <w:t xml:space="preserve"> </w:t>
      </w:r>
      <w:r w:rsidRPr="00B071AD">
        <w:rPr>
          <w:rFonts w:eastAsia="Calibri" w:cs="Times New Roman"/>
          <w:sz w:val="28"/>
          <w:szCs w:val="28"/>
        </w:rPr>
        <w:br/>
        <w:t>с воспитанником</w:t>
      </w:r>
      <w:r w:rsidRPr="00B071AD">
        <w:rPr>
          <w:rFonts w:eastAsia="Calibri" w:cs="Times New Roman"/>
          <w:color w:val="FF0000"/>
          <w:sz w:val="28"/>
          <w:szCs w:val="28"/>
        </w:rPr>
        <w:t xml:space="preserve"> </w:t>
      </w:r>
      <w:r w:rsidRPr="00B071AD">
        <w:rPr>
          <w:rFonts w:eastAsia="Calibri" w:cs="Times New Roman"/>
          <w:sz w:val="28"/>
          <w:szCs w:val="28"/>
        </w:rPr>
        <w:t>(приложение 3).</w:t>
      </w:r>
      <w:r w:rsidR="00DF62F1" w:rsidRPr="00B071AD">
        <w:rPr>
          <w:rFonts w:eastAsia="Calibri" w:cs="Times New Roman"/>
          <w:i/>
          <w:sz w:val="28"/>
          <w:szCs w:val="28"/>
        </w:rPr>
        <w:t xml:space="preserve"> </w:t>
      </w:r>
    </w:p>
    <w:p w:rsidR="003C007D" w:rsidRPr="00B071AD" w:rsidRDefault="003C007D" w:rsidP="003E2F64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b/>
          <w:sz w:val="28"/>
          <w:szCs w:val="28"/>
        </w:rPr>
        <w:t xml:space="preserve">Программу комплексного сопровождения воспитанников детского социального приюта и их семей </w:t>
      </w:r>
      <w:r w:rsidRPr="00B071AD">
        <w:rPr>
          <w:rFonts w:eastAsia="Calibri" w:cs="Times New Roman"/>
          <w:sz w:val="28"/>
          <w:szCs w:val="28"/>
        </w:rPr>
        <w:t xml:space="preserve">(далее – Программа) целесообразно разрабатывать ежегодно для всех воспитанников ДСП с целью исключения дублирования идентичных мероприятий </w:t>
      </w:r>
      <w:r w:rsidR="00B071AD">
        <w:rPr>
          <w:rFonts w:eastAsia="Calibri" w:cs="Times New Roman"/>
          <w:sz w:val="28"/>
          <w:szCs w:val="28"/>
        </w:rPr>
        <w:t>в личных</w:t>
      </w:r>
      <w:r w:rsidRPr="00B071AD">
        <w:rPr>
          <w:rFonts w:eastAsia="Calibri" w:cs="Times New Roman"/>
          <w:sz w:val="28"/>
          <w:szCs w:val="28"/>
        </w:rPr>
        <w:t xml:space="preserve"> дела</w:t>
      </w:r>
      <w:r w:rsidR="00B071AD">
        <w:rPr>
          <w:rFonts w:eastAsia="Calibri" w:cs="Times New Roman"/>
          <w:sz w:val="28"/>
          <w:szCs w:val="28"/>
        </w:rPr>
        <w:t>х</w:t>
      </w:r>
      <w:r w:rsidRPr="00B071AD">
        <w:rPr>
          <w:rFonts w:eastAsia="Calibri" w:cs="Times New Roman"/>
          <w:sz w:val="28"/>
          <w:szCs w:val="28"/>
        </w:rPr>
        <w:t xml:space="preserve"> детей. </w:t>
      </w:r>
    </w:p>
    <w:p w:rsidR="003C007D" w:rsidRPr="00B071AD" w:rsidRDefault="003C007D" w:rsidP="003C007D">
      <w:pPr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Программа утверждается руководителем СПЦ, хранится в рабочей документации отдельно от личных дел, включает:</w:t>
      </w:r>
    </w:p>
    <w:p w:rsidR="003C007D" w:rsidRPr="00B071AD" w:rsidRDefault="003C007D" w:rsidP="003C007D">
      <w:pPr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общие системообразующие мероприятия (актуальные направления деятельности) работников СПЦ по комплексному сопровождению воспитанников и законных </w:t>
      </w:r>
      <w:r w:rsidRPr="00B071AD">
        <w:rPr>
          <w:rFonts w:eastAsia="Calibri" w:cs="Times New Roman"/>
          <w:sz w:val="28"/>
          <w:szCs w:val="28"/>
        </w:rPr>
        <w:lastRenderedPageBreak/>
        <w:t>представителей на различных этапах пребывания в интернатном учреждении и после отчисления;</w:t>
      </w:r>
    </w:p>
    <w:p w:rsidR="003C007D" w:rsidRPr="00B071AD" w:rsidRDefault="003C007D" w:rsidP="003C007D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сроки ре</w:t>
      </w:r>
      <w:r w:rsidR="00601F6A" w:rsidRPr="00B071AD">
        <w:rPr>
          <w:rFonts w:eastAsia="Calibri" w:cs="Times New Roman"/>
          <w:sz w:val="28"/>
          <w:szCs w:val="28"/>
        </w:rPr>
        <w:t>ализации мероприятий (например</w:t>
      </w:r>
      <w:proofErr w:type="gramStart"/>
      <w:r w:rsidR="00601F6A" w:rsidRPr="00B071AD">
        <w:rPr>
          <w:rFonts w:eastAsia="Calibri" w:cs="Times New Roman"/>
          <w:sz w:val="28"/>
          <w:szCs w:val="28"/>
        </w:rPr>
        <w:t xml:space="preserve">: </w:t>
      </w:r>
      <w:r w:rsidRPr="00B071AD">
        <w:rPr>
          <w:rFonts w:eastAsia="Calibri" w:cs="Times New Roman"/>
          <w:sz w:val="28"/>
          <w:szCs w:val="28"/>
        </w:rPr>
        <w:t>”в</w:t>
      </w:r>
      <w:proofErr w:type="gramEnd"/>
      <w:r w:rsidRPr="00B071AD">
        <w:rPr>
          <w:rFonts w:eastAsia="Calibri" w:cs="Times New Roman"/>
          <w:sz w:val="28"/>
          <w:szCs w:val="28"/>
        </w:rPr>
        <w:t xml:space="preserve"> течение первого месяца пребывания ребенка“, ”в течении первых трех месяцев с момента зачисления“ и т.д.);</w:t>
      </w:r>
    </w:p>
    <w:p w:rsidR="003C007D" w:rsidRPr="00B071AD" w:rsidRDefault="003C007D" w:rsidP="003C007D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ответственных за реализацию мероприятий работников СПЦ;</w:t>
      </w:r>
    </w:p>
    <w:p w:rsidR="003C007D" w:rsidRPr="00B071AD" w:rsidRDefault="003C007D" w:rsidP="003C007D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ожидаемый результат проводимых мероприятий.  </w:t>
      </w:r>
    </w:p>
    <w:p w:rsidR="00B071AD" w:rsidRPr="00B071AD" w:rsidRDefault="00B071AD" w:rsidP="00B071AD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b/>
          <w:sz w:val="28"/>
          <w:szCs w:val="28"/>
        </w:rPr>
        <w:t xml:space="preserve">В Листе индивидуального сопровождения воспитанника детского социального приюта </w:t>
      </w:r>
      <w:r w:rsidRPr="00B071AD">
        <w:rPr>
          <w:rFonts w:eastAsia="Calibri" w:cs="Times New Roman"/>
          <w:sz w:val="28"/>
          <w:szCs w:val="28"/>
        </w:rPr>
        <w:t>(далее – Лист индивидуального сопровождения)</w:t>
      </w:r>
      <w:r w:rsidRPr="00B071AD">
        <w:rPr>
          <w:rFonts w:eastAsia="Calibri" w:cs="Times New Roman"/>
          <w:b/>
          <w:sz w:val="28"/>
          <w:szCs w:val="28"/>
        </w:rPr>
        <w:t xml:space="preserve"> </w:t>
      </w:r>
      <w:r w:rsidRPr="00B071AD">
        <w:rPr>
          <w:rFonts w:eastAsia="Calibri" w:cs="Times New Roman"/>
          <w:sz w:val="28"/>
          <w:szCs w:val="28"/>
        </w:rPr>
        <w:t>отражаются персональные сведения о воспитаннике и его семейной ситуации; сеть социальных контактов,</w:t>
      </w:r>
      <w:r w:rsidRPr="00B071AD">
        <w:rPr>
          <w:rFonts w:eastAsia="Lucida Sans Unicode" w:cs="Times New Roman"/>
          <w:sz w:val="28"/>
          <w:szCs w:val="28"/>
          <w:lang w:bidi="en-US"/>
        </w:rPr>
        <w:t xml:space="preserve"> </w:t>
      </w:r>
      <w:r w:rsidRPr="00B071AD">
        <w:rPr>
          <w:rFonts w:eastAsia="Calibri" w:cs="Times New Roman"/>
          <w:sz w:val="28"/>
          <w:szCs w:val="28"/>
        </w:rPr>
        <w:t xml:space="preserve">выводы о результатах работы с ребенком и семьей; сведения </w:t>
      </w:r>
      <w:r w:rsidR="00B37CA9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 xml:space="preserve">об осуществлении социального патроната семьи воспитанника либо постинтернатного сопровождения. </w:t>
      </w:r>
    </w:p>
    <w:p w:rsidR="00B071AD" w:rsidRPr="00B071AD" w:rsidRDefault="00B071AD" w:rsidP="00B071AD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Сведения в Лист индивидуального сопровождения вносятся поэтапно, на основе реализации поставленных задач, а также Программы (в Программе необходимо отразить определенный в конкретном учреждении порядок и сроки составления листа индивидуального сопровождения,</w:t>
      </w:r>
      <w:r w:rsidRPr="00B071AD">
        <w:rPr>
          <w:rFonts w:eastAsia="Lucida Sans Unicode" w:cs="Times New Roman"/>
          <w:sz w:val="28"/>
          <w:szCs w:val="28"/>
          <w:lang w:bidi="en-US"/>
        </w:rPr>
        <w:t xml:space="preserve"> </w:t>
      </w:r>
      <w:r w:rsidRPr="00B071AD">
        <w:rPr>
          <w:rFonts w:eastAsia="Calibri" w:cs="Times New Roman"/>
          <w:sz w:val="28"/>
          <w:szCs w:val="28"/>
        </w:rPr>
        <w:t xml:space="preserve">диагностики ребенка и внутрисемейной ситуации, порядок и сроки анализа работы с ребенком, изучения изменений в ситуации ребенка </w:t>
      </w:r>
      <w:r w:rsidR="00B37CA9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и его семьи). Выводы о результатах работы с ребенком и семьей (обосновывающие целесообразность/нецелесообразность возвращения в семью и др.) вносятся в Лист индивидуального сопровождения после анализа работы на медико-психолого-педагогическом консилиуме либо совещании при руководителе.</w:t>
      </w:r>
    </w:p>
    <w:p w:rsidR="00B071AD" w:rsidRPr="00B071AD" w:rsidRDefault="00B071AD" w:rsidP="00B071AD">
      <w:pPr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После отчисления из детского интернатного учреждения в Лист индивидуального сопровождения вносятся сведения об осуществлении социального патроната семьи воспитанника либо постинтернатного сопровождения.</w:t>
      </w:r>
    </w:p>
    <w:p w:rsidR="00B071AD" w:rsidRPr="00B071AD" w:rsidRDefault="00B071AD" w:rsidP="00B071AD">
      <w:pPr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b/>
          <w:sz w:val="28"/>
          <w:szCs w:val="28"/>
        </w:rPr>
        <w:t xml:space="preserve">Содержание работы специалиста </w:t>
      </w:r>
      <w:r w:rsidRPr="00B071AD">
        <w:rPr>
          <w:rFonts w:eastAsia="Calibri" w:cs="Times New Roman"/>
          <w:b/>
          <w:i/>
          <w:sz w:val="28"/>
          <w:szCs w:val="28"/>
        </w:rPr>
        <w:t xml:space="preserve">(педагога-психолога, педагога социального, воспитателя, медицинского работника и других участников сопровождения воспитанника) </w:t>
      </w:r>
      <w:r w:rsidRPr="00B071AD">
        <w:rPr>
          <w:rFonts w:eastAsia="Calibri" w:cs="Times New Roman"/>
          <w:sz w:val="28"/>
          <w:szCs w:val="28"/>
        </w:rPr>
        <w:t xml:space="preserve">заполняется отдельно каждым специалистом в ходе реализации поставленных задач. Специалист анализирует эффективность проведенной работы </w:t>
      </w:r>
      <w:r w:rsidR="00B37CA9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 xml:space="preserve">за конкретный период и вносит предложения (задачи) по дальнейшей работе </w:t>
      </w:r>
      <w:r w:rsidR="00B37CA9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с несовершеннолетним и его семьей. Целесообразно анализ эффективности работы рассматривать на медико-психолого-педагогическом консилиуме либо совещании при руководителе учреждения.</w:t>
      </w:r>
    </w:p>
    <w:p w:rsidR="003C007D" w:rsidRPr="00B071AD" w:rsidRDefault="003C007D" w:rsidP="003C007D">
      <w:pPr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В случае, если ребенок помещен в ДСП на время отпуска замещающего родителя либо несовершеннолетний пребывал в ДСП непродолжительный период, и информация в отношении него не была рассмотрена на медико-психолого-педагогическом консилиуме либо совещании при руководителе, – на данного ребенка лист индивидуального сопровождения не заполняется либо в него вносятся лишь </w:t>
      </w:r>
      <w:r w:rsidR="00B37CA9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 xml:space="preserve">те сведения, которые удалось установить в процессе работы с воспитанником.  </w:t>
      </w:r>
      <w:r w:rsidR="00B37CA9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В содержание работы специалистов с указанной категорией детей вносятся результаты своевременно оказанной социально-педагогической поддержки, психологической помощи и деятельность по защите их прав и законных интересов.</w:t>
      </w:r>
    </w:p>
    <w:p w:rsidR="003C007D" w:rsidRPr="00B071AD" w:rsidRDefault="003C007D" w:rsidP="003C007D">
      <w:pPr>
        <w:ind w:firstLine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b/>
          <w:i/>
          <w:sz w:val="28"/>
          <w:szCs w:val="28"/>
        </w:rPr>
        <w:br w:type="page"/>
      </w:r>
    </w:p>
    <w:p w:rsidR="00C6425F" w:rsidRPr="00B071AD" w:rsidRDefault="00C6425F" w:rsidP="00227A17">
      <w:pPr>
        <w:widowControl w:val="0"/>
        <w:contextualSpacing/>
        <w:jc w:val="center"/>
        <w:rPr>
          <w:rFonts w:eastAsia="Calibri" w:cs="Times New Roman"/>
          <w:b/>
          <w:i/>
          <w:sz w:val="28"/>
          <w:szCs w:val="28"/>
        </w:rPr>
      </w:pPr>
      <w:r w:rsidRPr="00B071AD">
        <w:rPr>
          <w:rFonts w:eastAsia="Calibri" w:cs="Times New Roman"/>
          <w:b/>
          <w:i/>
          <w:sz w:val="28"/>
          <w:szCs w:val="28"/>
        </w:rPr>
        <w:lastRenderedPageBreak/>
        <w:t>Перечень документов, которые целесообразно включить в личные дела воспитанников, отдельно по каждому основанию для приема несовершеннолетних в социально-педагогический центр</w:t>
      </w:r>
    </w:p>
    <w:p w:rsidR="00274B04" w:rsidRDefault="00274B04" w:rsidP="00C6425F">
      <w:pPr>
        <w:spacing w:after="60"/>
        <w:ind w:firstLine="566"/>
        <w:rPr>
          <w:rFonts w:eastAsia="Calibri" w:cs="Times New Roman"/>
          <w:b/>
          <w:i/>
          <w:sz w:val="28"/>
          <w:szCs w:val="28"/>
        </w:rPr>
      </w:pPr>
    </w:p>
    <w:p w:rsidR="00C6425F" w:rsidRPr="00B071AD" w:rsidRDefault="00C6425F" w:rsidP="00C6425F">
      <w:pPr>
        <w:spacing w:after="60"/>
        <w:ind w:firstLine="566"/>
        <w:rPr>
          <w:rFonts w:eastAsia="Calibri" w:cs="Times New Roman"/>
          <w:b/>
          <w:i/>
          <w:sz w:val="28"/>
          <w:szCs w:val="28"/>
        </w:rPr>
      </w:pPr>
      <w:r w:rsidRPr="00B071AD">
        <w:rPr>
          <w:rFonts w:eastAsia="Calibri" w:cs="Times New Roman"/>
          <w:b/>
          <w:i/>
          <w:sz w:val="28"/>
          <w:szCs w:val="28"/>
        </w:rPr>
        <w:t>1. Личное обращение несовершеннолетнего: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заявление несовершеннолетнего с 10 лет (с указанием причин обращения);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color w:val="FF0000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направление отдела (управления) по образованию в СПЦ (запрашивается самостоятельно СПЦ в течение суток с момента личного обращения несовершеннолетнего); </w:t>
      </w:r>
      <w:r w:rsidRPr="00B071AD">
        <w:rPr>
          <w:rFonts w:eastAsia="Calibri" w:cs="Times New Roman"/>
          <w:color w:val="FF0000"/>
          <w:sz w:val="28"/>
          <w:szCs w:val="28"/>
        </w:rPr>
        <w:t xml:space="preserve"> 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медицинская справка (запрашивается самостоятельно СПЦ);  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приказ директора СПЦ о зачислении воспитанника (копия)</w:t>
      </w:r>
      <w:r w:rsidR="00B071AD">
        <w:rPr>
          <w:rFonts w:eastAsia="Calibri" w:cs="Times New Roman"/>
          <w:sz w:val="28"/>
          <w:szCs w:val="28"/>
        </w:rPr>
        <w:t>/ выписка из приказа</w:t>
      </w:r>
      <w:r w:rsidRPr="00B071AD">
        <w:rPr>
          <w:rFonts w:eastAsia="Calibri" w:cs="Times New Roman"/>
          <w:sz w:val="28"/>
          <w:szCs w:val="28"/>
        </w:rPr>
        <w:t>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акт приема несовершеннолетнего (отразить информацию о внешнем виде, состоянии здоровья, личных вещах и ценностях несовершеннолетнего);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информация из учреждения образования, в котором обучается ребенок </w:t>
      </w:r>
      <w:r w:rsidR="00274B04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 xml:space="preserve">(по изучению актуальной ситуации в семье, условий жизни и воспитания ребенка, психолого-педагогическая либо педагогическая характеристика несовершеннолетнего с информацией об особенностях воспитания и взаимодействия в семье, мероприятиях по оказанию психологической помощи (если оказывалась) и рекомендациями </w:t>
      </w:r>
      <w:r w:rsidR="00274B04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по взаимодействию с ребенком и семьей);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сеть контактов ребенка (в том числе сведения о наличии и местонахождении братьев и сестер);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  <w:u w:val="single"/>
        </w:rPr>
        <w:t>материалы по сопровождению воспитанника</w:t>
      </w:r>
      <w:r w:rsidRPr="00B071AD">
        <w:rPr>
          <w:rFonts w:eastAsia="Calibri" w:cs="Times New Roman"/>
          <w:sz w:val="28"/>
          <w:szCs w:val="28"/>
        </w:rPr>
        <w:t xml:space="preserve"> ДСП и работе с семьей несовершеннолетнего: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 xml:space="preserve">программа комплексного сопровождения воспитанников ДСП и их семей (находится в единственном экземпляре на всех воспитанников, хранится отдельно </w:t>
      </w:r>
      <w:r w:rsidR="00274B04">
        <w:rPr>
          <w:rFonts w:eastAsia="Calibri" w:cs="Times New Roman"/>
          <w:i/>
          <w:sz w:val="28"/>
          <w:szCs w:val="28"/>
        </w:rPr>
        <w:br/>
      </w:r>
      <w:r w:rsidRPr="00B071AD">
        <w:rPr>
          <w:rFonts w:eastAsia="Calibri" w:cs="Times New Roman"/>
          <w:i/>
          <w:sz w:val="28"/>
          <w:szCs w:val="28"/>
        </w:rPr>
        <w:t>от личных дел);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лист индивидуального сопровождения воспитанника ДСП;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содержание работы специалистов (педагога-психолога, педагога социального, воспитателя и др.);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 xml:space="preserve">иная информация, полученная в ходе социально-педагогического </w:t>
      </w:r>
      <w:r w:rsidR="00274B04">
        <w:rPr>
          <w:rFonts w:eastAsia="Calibri" w:cs="Times New Roman"/>
          <w:i/>
          <w:sz w:val="28"/>
          <w:szCs w:val="28"/>
        </w:rPr>
        <w:br/>
      </w:r>
      <w:r w:rsidRPr="00B071AD">
        <w:rPr>
          <w:rFonts w:eastAsia="Calibri" w:cs="Times New Roman"/>
          <w:i/>
          <w:sz w:val="28"/>
          <w:szCs w:val="28"/>
        </w:rPr>
        <w:t>и психологического сопровождения (запросы в отношении ребенка и его законных представителей и др.);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заявление несовершеннолетнего о желании возвратиться в семью (с 10 лет);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мотивированное заключение о целесообразности (нецелесообразности) возвращения ребенка в биологическую семью (в случае, отсутствия оснований </w:t>
      </w:r>
      <w:r w:rsidR="00274B04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к возвращению ребенка в семью, в управление (отдел) по образованию составляется информация, подтверждающая угрозу жизни и здоровью ребенка);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разрешение отдела (управления) по образованию на возврат ребёнка в семью;</w:t>
      </w:r>
    </w:p>
    <w:p w:rsidR="00C6425F" w:rsidRPr="00B071AD" w:rsidRDefault="00B071AD" w:rsidP="00C6425F">
      <w:pPr>
        <w:widowControl w:val="0"/>
        <w:contextualSpacing/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 xml:space="preserve">приказ </w:t>
      </w:r>
      <w:r w:rsidR="00C6425F" w:rsidRPr="00B071AD">
        <w:rPr>
          <w:rFonts w:eastAsia="Calibri" w:cs="Times New Roman"/>
          <w:color w:val="000000" w:themeColor="text1"/>
          <w:sz w:val="28"/>
          <w:szCs w:val="28"/>
        </w:rPr>
        <w:t>об отчислении из ДСП (копия)</w:t>
      </w:r>
      <w:r>
        <w:rPr>
          <w:rFonts w:eastAsia="Calibri" w:cs="Times New Roman"/>
          <w:color w:val="000000" w:themeColor="text1"/>
          <w:sz w:val="28"/>
          <w:szCs w:val="28"/>
        </w:rPr>
        <w:t>/ копия приказа</w:t>
      </w:r>
      <w:r w:rsidR="00C6425F" w:rsidRPr="00B071AD">
        <w:rPr>
          <w:rFonts w:eastAsia="Calibri" w:cs="Times New Roman"/>
          <w:color w:val="000000" w:themeColor="text1"/>
          <w:sz w:val="28"/>
          <w:szCs w:val="28"/>
        </w:rPr>
        <w:t>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акт приема – передачи несовершеннолетнего, его имущества;</w:t>
      </w:r>
    </w:p>
    <w:p w:rsidR="00C6425F" w:rsidRPr="00B071AD" w:rsidRDefault="00C6425F" w:rsidP="00C6425F">
      <w:pPr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уведомление учреждения образования, в котором обучается ребенок, </w:t>
      </w:r>
      <w:r w:rsidR="00274B04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 xml:space="preserve">о возвращении несовершеннолетнего в биологическую семью, рекомендации </w:t>
      </w:r>
      <w:r w:rsidR="00274B04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по организации психолого-педагогического сопровождения.</w:t>
      </w:r>
    </w:p>
    <w:p w:rsidR="00C6425F" w:rsidRPr="001D1ED4" w:rsidRDefault="00C6425F" w:rsidP="001D1ED4">
      <w:pPr>
        <w:spacing w:after="60"/>
        <w:rPr>
          <w:rFonts w:eastAsia="Calibri" w:cs="Times New Roman"/>
          <w:b/>
          <w:i/>
          <w:sz w:val="28"/>
          <w:szCs w:val="28"/>
          <w:u w:val="single"/>
        </w:rPr>
      </w:pPr>
      <w:r w:rsidRPr="00B071AD">
        <w:rPr>
          <w:rFonts w:eastAsia="Calibri" w:cs="Times New Roman"/>
          <w:b/>
          <w:i/>
          <w:sz w:val="28"/>
          <w:szCs w:val="28"/>
          <w:u w:val="single"/>
        </w:rPr>
        <w:t>Обращаем внимание, что наличие факта самовольного ухода ребенка из дома, является поводом к проведению социального рассл</w:t>
      </w:r>
      <w:r w:rsidR="00303D38">
        <w:rPr>
          <w:rFonts w:eastAsia="Calibri" w:cs="Times New Roman"/>
          <w:b/>
          <w:i/>
          <w:sz w:val="28"/>
          <w:szCs w:val="28"/>
          <w:u w:val="single"/>
        </w:rPr>
        <w:t xml:space="preserve">едования </w:t>
      </w:r>
      <w:r w:rsidR="003A34B4">
        <w:rPr>
          <w:rFonts w:eastAsia="Calibri" w:cs="Times New Roman"/>
          <w:b/>
          <w:i/>
          <w:sz w:val="28"/>
          <w:szCs w:val="28"/>
          <w:u w:val="single"/>
        </w:rPr>
        <w:t>(</w:t>
      </w:r>
      <w:r w:rsidR="0077116B">
        <w:rPr>
          <w:rFonts w:eastAsia="Calibri" w:cs="Times New Roman"/>
          <w:b/>
          <w:i/>
          <w:sz w:val="28"/>
          <w:szCs w:val="28"/>
          <w:u w:val="single"/>
        </w:rPr>
        <w:t>п</w:t>
      </w:r>
      <w:r w:rsidR="001D1ED4">
        <w:rPr>
          <w:rFonts w:eastAsia="Calibri" w:cs="Times New Roman"/>
          <w:b/>
          <w:i/>
          <w:sz w:val="28"/>
          <w:szCs w:val="28"/>
          <w:u w:val="single"/>
        </w:rPr>
        <w:t>остановление</w:t>
      </w:r>
      <w:r w:rsidR="0077116B">
        <w:rPr>
          <w:rFonts w:eastAsia="Calibri" w:cs="Times New Roman"/>
          <w:b/>
          <w:i/>
          <w:sz w:val="28"/>
          <w:szCs w:val="28"/>
          <w:u w:val="single"/>
        </w:rPr>
        <w:br/>
      </w:r>
      <w:r w:rsidR="001D1ED4">
        <w:rPr>
          <w:rFonts w:eastAsia="Calibri" w:cs="Times New Roman"/>
          <w:b/>
          <w:i/>
          <w:sz w:val="28"/>
          <w:szCs w:val="28"/>
          <w:u w:val="single"/>
        </w:rPr>
        <w:lastRenderedPageBreak/>
        <w:t xml:space="preserve">Совета Министров Республики Беларусь от 30 декабря 2024 г. № </w:t>
      </w:r>
      <w:r w:rsidR="001D1ED4" w:rsidRPr="001D1ED4">
        <w:rPr>
          <w:rFonts w:eastAsia="Calibri" w:cs="Times New Roman"/>
          <w:b/>
          <w:i/>
          <w:sz w:val="28"/>
          <w:szCs w:val="28"/>
          <w:u w:val="single"/>
        </w:rPr>
        <w:t>1055</w:t>
      </w:r>
      <w:r w:rsidR="001D1ED4">
        <w:rPr>
          <w:rFonts w:eastAsia="Calibri" w:cs="Times New Roman"/>
          <w:b/>
          <w:i/>
          <w:sz w:val="28"/>
          <w:szCs w:val="28"/>
          <w:u w:val="single"/>
        </w:rPr>
        <w:t xml:space="preserve"> ”</w:t>
      </w:r>
      <w:r w:rsidR="001D1ED4" w:rsidRPr="001D1ED4">
        <w:rPr>
          <w:rFonts w:eastAsia="Calibri" w:cs="Times New Roman"/>
          <w:b/>
          <w:i/>
          <w:sz w:val="28"/>
          <w:szCs w:val="28"/>
          <w:u w:val="single"/>
        </w:rPr>
        <w:t xml:space="preserve">О признании детей находящимися в социально опасном положении и нуждающимися </w:t>
      </w:r>
      <w:r w:rsidR="001D1ED4">
        <w:rPr>
          <w:rFonts w:eastAsia="Calibri" w:cs="Times New Roman"/>
          <w:b/>
          <w:i/>
          <w:sz w:val="28"/>
          <w:szCs w:val="28"/>
          <w:u w:val="single"/>
        </w:rPr>
        <w:br/>
      </w:r>
      <w:r w:rsidR="001D1ED4" w:rsidRPr="001D1ED4">
        <w:rPr>
          <w:rFonts w:eastAsia="Calibri" w:cs="Times New Roman"/>
          <w:b/>
          <w:i/>
          <w:sz w:val="28"/>
          <w:szCs w:val="28"/>
          <w:u w:val="single"/>
        </w:rPr>
        <w:t>в государственной защите</w:t>
      </w:r>
      <w:r w:rsidR="00F070FF" w:rsidRPr="00F070FF">
        <w:rPr>
          <w:rFonts w:cs="Times New Roman"/>
          <w:b/>
          <w:i/>
          <w:iCs/>
          <w:sz w:val="28"/>
          <w:szCs w:val="28"/>
          <w:u w:val="single"/>
        </w:rPr>
        <w:t>“</w:t>
      </w:r>
      <w:r w:rsidR="00303D38">
        <w:rPr>
          <w:rFonts w:eastAsia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1D1ED4">
        <w:rPr>
          <w:rFonts w:eastAsia="Times New Roman" w:cs="Times New Roman"/>
          <w:b/>
          <w:bCs/>
          <w:i/>
          <w:sz w:val="28"/>
          <w:szCs w:val="28"/>
          <w:u w:val="single"/>
        </w:rPr>
        <w:t>(далее – постановление № 1055</w:t>
      </w:r>
      <w:r w:rsidR="00303D38" w:rsidRPr="00303D38">
        <w:rPr>
          <w:rFonts w:eastAsia="Times New Roman" w:cs="Times New Roman"/>
          <w:b/>
          <w:bCs/>
          <w:i/>
          <w:sz w:val="28"/>
          <w:szCs w:val="28"/>
          <w:u w:val="single"/>
        </w:rPr>
        <w:t>)</w:t>
      </w:r>
      <w:r w:rsidR="003A34B4">
        <w:rPr>
          <w:rFonts w:eastAsia="Times New Roman" w:cs="Times New Roman"/>
          <w:b/>
          <w:bCs/>
          <w:i/>
          <w:sz w:val="28"/>
          <w:szCs w:val="28"/>
          <w:u w:val="single"/>
        </w:rPr>
        <w:t>)</w:t>
      </w:r>
      <w:r w:rsidRPr="00B071AD">
        <w:rPr>
          <w:rFonts w:eastAsia="Times New Roman" w:cs="Times New Roman"/>
          <w:b/>
          <w:bCs/>
          <w:i/>
          <w:sz w:val="28"/>
          <w:szCs w:val="28"/>
          <w:u w:val="single"/>
        </w:rPr>
        <w:t>.</w:t>
      </w:r>
    </w:p>
    <w:p w:rsidR="00C6425F" w:rsidRPr="00B071AD" w:rsidRDefault="00C6425F" w:rsidP="00C6425F">
      <w:pPr>
        <w:contextualSpacing/>
        <w:rPr>
          <w:rFonts w:eastAsia="Calibri" w:cs="Times New Roman"/>
          <w:b/>
          <w:sz w:val="28"/>
          <w:szCs w:val="28"/>
        </w:rPr>
      </w:pPr>
      <w:r w:rsidRPr="00B071AD">
        <w:rPr>
          <w:rFonts w:eastAsia="Calibri" w:cs="Times New Roman"/>
          <w:b/>
          <w:sz w:val="28"/>
          <w:szCs w:val="28"/>
        </w:rPr>
        <w:t>В случае нецелесообразности возвращения ребенка законным представителям своевременно решается вопрос о защите его прав и законных интересов.</w:t>
      </w:r>
    </w:p>
    <w:p w:rsidR="00C6425F" w:rsidRPr="00B071AD" w:rsidRDefault="00C6425F" w:rsidP="00C6425F">
      <w:pPr>
        <w:contextualSpacing/>
        <w:rPr>
          <w:rFonts w:eastAsia="Calibri" w:cs="Times New Roman"/>
          <w:b/>
          <w:sz w:val="28"/>
          <w:szCs w:val="28"/>
        </w:rPr>
      </w:pP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b/>
          <w:i/>
          <w:sz w:val="28"/>
          <w:szCs w:val="28"/>
        </w:rPr>
      </w:pPr>
      <w:r w:rsidRPr="00B071AD">
        <w:rPr>
          <w:rFonts w:eastAsia="Calibri" w:cs="Times New Roman"/>
          <w:b/>
          <w:i/>
          <w:sz w:val="28"/>
          <w:szCs w:val="28"/>
        </w:rPr>
        <w:t xml:space="preserve">2. Направление органа, осуществляющего профилактику безнадзорности </w:t>
      </w:r>
      <w:r w:rsidR="00225E5E">
        <w:rPr>
          <w:rFonts w:eastAsia="Calibri" w:cs="Times New Roman"/>
          <w:b/>
          <w:i/>
          <w:sz w:val="28"/>
          <w:szCs w:val="28"/>
        </w:rPr>
        <w:br/>
      </w:r>
      <w:r w:rsidRPr="00B071AD">
        <w:rPr>
          <w:rFonts w:eastAsia="Calibri" w:cs="Times New Roman"/>
          <w:b/>
          <w:i/>
          <w:sz w:val="28"/>
          <w:szCs w:val="28"/>
        </w:rPr>
        <w:t>и правонарушений несовершеннолетних: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направление в социально-педагогический центр (документ </w:t>
      </w:r>
      <w:r w:rsidR="00225E5E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о приобретении/предоставлении статуса ребенка, оставшегося без попечения родителей);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приказ директора СПЦ о зачислении воспитанника (копия)</w:t>
      </w:r>
      <w:r w:rsidR="00B071AD">
        <w:rPr>
          <w:rFonts w:eastAsia="Calibri" w:cs="Times New Roman"/>
          <w:sz w:val="28"/>
          <w:szCs w:val="28"/>
        </w:rPr>
        <w:t>/ выписка из приказа</w:t>
      </w:r>
      <w:r w:rsidRPr="00B071AD">
        <w:rPr>
          <w:rFonts w:eastAsia="Calibri" w:cs="Times New Roman"/>
          <w:sz w:val="28"/>
          <w:szCs w:val="28"/>
        </w:rPr>
        <w:t>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акт приема – передачи несовершеннолетнего, его имущества (отразить информацию о внешнем виде, состоянии здоровья, личных вещах и ценностях несовершеннолетнего);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медицинская справка о состоянии здоровья;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информация из учреждения образования, в котором обучается ребенок </w:t>
      </w:r>
      <w:r w:rsidR="00225E5E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 xml:space="preserve">(по изучению актуальной ситуации в семье, условий жизни и воспитания ребенка, психолого-педагогическая либо педагогическая характеристика несовершеннолетнего с информацией об особенностях воспитания и взаимодействия в семье, мероприятиях по оказанию психологической помощи (если оказывалась) и рекомендациями </w:t>
      </w:r>
      <w:r w:rsidR="00225E5E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по взаимодействию с ребенком и семьей);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свидетельство о рождении ребёнка или иные документы, подтверждающие происхождение ребёнка;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копии документов, удостоверяющих личность законных представителей;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  <w:u w:val="single"/>
        </w:rPr>
        <w:t>материалы по сопровождению воспитанника</w:t>
      </w:r>
      <w:r w:rsidRPr="00B071AD">
        <w:rPr>
          <w:rFonts w:eastAsia="Calibri" w:cs="Times New Roman"/>
          <w:sz w:val="28"/>
          <w:szCs w:val="28"/>
        </w:rPr>
        <w:t xml:space="preserve"> ДСП и работе с семьей несовершеннолетнего: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 xml:space="preserve">программа комплексного сопровождения воспитанников ДСП и их семей (находится в единственном экземпляре на всех воспитанников, хранится отдельно </w:t>
      </w:r>
      <w:r w:rsidR="00225E5E">
        <w:rPr>
          <w:rFonts w:eastAsia="Calibri" w:cs="Times New Roman"/>
          <w:i/>
          <w:sz w:val="28"/>
          <w:szCs w:val="28"/>
        </w:rPr>
        <w:br/>
      </w:r>
      <w:r w:rsidRPr="00B071AD">
        <w:rPr>
          <w:rFonts w:eastAsia="Calibri" w:cs="Times New Roman"/>
          <w:i/>
          <w:sz w:val="28"/>
          <w:szCs w:val="28"/>
        </w:rPr>
        <w:t>от личных дел);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лист индивидуального сопровождения воспитанника ДСП;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содержание работы специалистов (педагога-психолога, педагога социального, воспитателя и др.);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 xml:space="preserve">иная информация, полученная в ходе социально-педагогического </w:t>
      </w:r>
      <w:r w:rsidR="00225E5E">
        <w:rPr>
          <w:rFonts w:eastAsia="Calibri" w:cs="Times New Roman"/>
          <w:i/>
          <w:sz w:val="28"/>
          <w:szCs w:val="28"/>
        </w:rPr>
        <w:br/>
      </w:r>
      <w:r w:rsidRPr="00B071AD">
        <w:rPr>
          <w:rFonts w:eastAsia="Calibri" w:cs="Times New Roman"/>
          <w:i/>
          <w:sz w:val="28"/>
          <w:szCs w:val="28"/>
        </w:rPr>
        <w:t>и психологического сопровождения (запросы в отношении ребенка и его законных представителей и др.);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сеть контактов ребенка (в том числе сведения о наличии и местонахождении братьев и сестер);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мотивированное заключение о целесообразности (нецелесообразности) возвращения ребенка в биологическую семью (в случае, отсутствия оснований </w:t>
      </w:r>
      <w:r w:rsidR="00225E5E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к возвращению ребенка в семью, в управление (отдел) по образованию составляется информация, подтверждающая угрозу жизни и здоровью ребенка);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color w:val="000000" w:themeColor="text1"/>
          <w:sz w:val="28"/>
          <w:szCs w:val="28"/>
        </w:rPr>
      </w:pPr>
      <w:r w:rsidRPr="00B071AD">
        <w:rPr>
          <w:rFonts w:eastAsia="Calibri" w:cs="Times New Roman"/>
          <w:color w:val="000000" w:themeColor="text1"/>
          <w:sz w:val="28"/>
          <w:szCs w:val="28"/>
        </w:rPr>
        <w:t xml:space="preserve">решение органа опеки и попечительства об утрате статуса ребенка, оставшегося без попечения родителей, и возврате ребенка родителям </w:t>
      </w:r>
      <w:r w:rsidRPr="00B071AD">
        <w:rPr>
          <w:rFonts w:eastAsia="Calibri" w:cs="Times New Roman"/>
          <w:i/>
          <w:color w:val="000000" w:themeColor="text1"/>
          <w:sz w:val="28"/>
          <w:szCs w:val="28"/>
        </w:rPr>
        <w:t xml:space="preserve">(в случае, если решение </w:t>
      </w:r>
      <w:r w:rsidR="00274B04">
        <w:rPr>
          <w:rFonts w:eastAsia="Calibri" w:cs="Times New Roman"/>
          <w:i/>
          <w:color w:val="000000" w:themeColor="text1"/>
          <w:sz w:val="28"/>
          <w:szCs w:val="28"/>
        </w:rPr>
        <w:br/>
      </w:r>
      <w:r w:rsidRPr="00B071AD">
        <w:rPr>
          <w:rFonts w:eastAsia="Calibri" w:cs="Times New Roman"/>
          <w:i/>
          <w:color w:val="000000" w:themeColor="text1"/>
          <w:sz w:val="28"/>
          <w:szCs w:val="28"/>
        </w:rPr>
        <w:lastRenderedPageBreak/>
        <w:t xml:space="preserve">о предоставлении статуса ребенка, оставшегося без попечения родителей, </w:t>
      </w:r>
      <w:r w:rsidR="00274B04">
        <w:rPr>
          <w:rFonts w:eastAsia="Calibri" w:cs="Times New Roman"/>
          <w:i/>
          <w:color w:val="000000" w:themeColor="text1"/>
          <w:sz w:val="28"/>
          <w:szCs w:val="28"/>
        </w:rPr>
        <w:br/>
      </w:r>
      <w:r w:rsidRPr="00B071AD">
        <w:rPr>
          <w:rFonts w:eastAsia="Calibri" w:cs="Times New Roman"/>
          <w:i/>
          <w:color w:val="000000" w:themeColor="text1"/>
          <w:sz w:val="28"/>
          <w:szCs w:val="28"/>
        </w:rPr>
        <w:t xml:space="preserve">не выносилось, то в материалы включается разрешение отдела (управления) </w:t>
      </w:r>
      <w:r w:rsidR="00274B04">
        <w:rPr>
          <w:rFonts w:eastAsia="Calibri" w:cs="Times New Roman"/>
          <w:i/>
          <w:color w:val="000000" w:themeColor="text1"/>
          <w:sz w:val="28"/>
          <w:szCs w:val="28"/>
        </w:rPr>
        <w:br/>
      </w:r>
      <w:r w:rsidR="001D1ED4">
        <w:rPr>
          <w:rFonts w:eastAsia="Calibri" w:cs="Times New Roman"/>
          <w:i/>
          <w:color w:val="000000" w:themeColor="text1"/>
          <w:sz w:val="28"/>
          <w:szCs w:val="28"/>
        </w:rPr>
        <w:t>по образованию на возврат ребе</w:t>
      </w:r>
      <w:r w:rsidRPr="00B071AD">
        <w:rPr>
          <w:rFonts w:eastAsia="Calibri" w:cs="Times New Roman"/>
          <w:i/>
          <w:color w:val="000000" w:themeColor="text1"/>
          <w:sz w:val="28"/>
          <w:szCs w:val="28"/>
        </w:rPr>
        <w:t>нка в семью);</w:t>
      </w:r>
    </w:p>
    <w:p w:rsidR="00C6425F" w:rsidRPr="00B071AD" w:rsidRDefault="00B071AD" w:rsidP="00C6425F">
      <w:pPr>
        <w:widowControl w:val="0"/>
        <w:contextualSpacing/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 xml:space="preserve">приказ </w:t>
      </w:r>
      <w:r w:rsidR="00C6425F" w:rsidRPr="00B071AD">
        <w:rPr>
          <w:rFonts w:eastAsia="Calibri" w:cs="Times New Roman"/>
          <w:color w:val="000000" w:themeColor="text1"/>
          <w:sz w:val="28"/>
          <w:szCs w:val="28"/>
        </w:rPr>
        <w:t>об отчислении из ДСП (копия)</w:t>
      </w:r>
      <w:r>
        <w:rPr>
          <w:rFonts w:eastAsia="Calibri" w:cs="Times New Roman"/>
          <w:color w:val="000000" w:themeColor="text1"/>
          <w:sz w:val="28"/>
          <w:szCs w:val="28"/>
        </w:rPr>
        <w:t>/ выписка из приказа</w:t>
      </w:r>
      <w:r w:rsidR="00C6425F" w:rsidRPr="00B071AD">
        <w:rPr>
          <w:rFonts w:eastAsia="Calibri" w:cs="Times New Roman"/>
          <w:color w:val="000000" w:themeColor="text1"/>
          <w:sz w:val="28"/>
          <w:szCs w:val="28"/>
        </w:rPr>
        <w:t>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акт приема – передачи несовершеннолетнего, его имущества, (отразить информацию о внешнем виде, состоянии здоровья, личных вещах и ценностях несовершеннолетнего);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уведомление учреждения образования, в котором обучается ребенок, </w:t>
      </w:r>
      <w:r w:rsidR="00274B04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 xml:space="preserve">о возвращении несовершеннолетнего в биологическую семью, рекомендации </w:t>
      </w:r>
      <w:r w:rsidR="00274B04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по организации психолого-педагогического сопровождения.</w:t>
      </w:r>
    </w:p>
    <w:p w:rsidR="0077116B" w:rsidRPr="00DF27D8" w:rsidRDefault="00B071AD" w:rsidP="00023C52">
      <w:pPr>
        <w:widowControl w:val="0"/>
        <w:contextualSpacing/>
        <w:rPr>
          <w:rFonts w:eastAsia="Calibri" w:cs="Times New Roman"/>
          <w:b/>
          <w:i/>
          <w:sz w:val="28"/>
          <w:szCs w:val="28"/>
        </w:rPr>
      </w:pPr>
      <w:r w:rsidRPr="00227A17">
        <w:rPr>
          <w:rFonts w:eastAsia="Calibri" w:cs="Times New Roman"/>
          <w:b/>
          <w:i/>
          <w:sz w:val="28"/>
          <w:szCs w:val="28"/>
        </w:rPr>
        <w:t xml:space="preserve">В процессе сопровождения воспитанника по указанному основанию необходимо рассмотреть вопрос о целесообразности проведения социального </w:t>
      </w:r>
      <w:r w:rsidRPr="00DF27D8">
        <w:rPr>
          <w:rFonts w:eastAsia="Calibri" w:cs="Times New Roman"/>
          <w:b/>
          <w:i/>
          <w:sz w:val="28"/>
          <w:szCs w:val="28"/>
        </w:rPr>
        <w:t>расследования</w:t>
      </w:r>
      <w:r w:rsidR="00DF27D8" w:rsidRPr="00DF27D8">
        <w:rPr>
          <w:rFonts w:eastAsia="Times New Roman" w:cs="Times New Roman"/>
          <w:b/>
          <w:bCs/>
          <w:i/>
          <w:sz w:val="28"/>
          <w:szCs w:val="28"/>
        </w:rPr>
        <w:t xml:space="preserve"> в соответствии с </w:t>
      </w:r>
      <w:r w:rsidR="00DF27D8" w:rsidRPr="00DF27D8">
        <w:rPr>
          <w:rFonts w:eastAsia="Calibri" w:cs="Times New Roman"/>
          <w:b/>
          <w:bCs/>
          <w:i/>
          <w:sz w:val="28"/>
          <w:szCs w:val="28"/>
        </w:rPr>
        <w:t>постановление</w:t>
      </w:r>
      <w:r w:rsidR="00DF27D8">
        <w:rPr>
          <w:rFonts w:eastAsia="Calibri" w:cs="Times New Roman"/>
          <w:b/>
          <w:bCs/>
          <w:i/>
          <w:sz w:val="28"/>
          <w:szCs w:val="28"/>
        </w:rPr>
        <w:t>м</w:t>
      </w:r>
      <w:r w:rsidR="00DF27D8" w:rsidRPr="00DF27D8">
        <w:rPr>
          <w:rFonts w:eastAsia="Calibri" w:cs="Times New Roman"/>
          <w:b/>
          <w:bCs/>
          <w:i/>
          <w:sz w:val="28"/>
          <w:szCs w:val="28"/>
        </w:rPr>
        <w:t xml:space="preserve"> № 1055</w:t>
      </w:r>
      <w:r w:rsidRPr="00DF27D8">
        <w:rPr>
          <w:rFonts w:eastAsia="Calibri" w:cs="Times New Roman"/>
          <w:b/>
          <w:i/>
          <w:sz w:val="28"/>
          <w:szCs w:val="28"/>
        </w:rPr>
        <w:t>.</w:t>
      </w:r>
    </w:p>
    <w:p w:rsidR="00B071AD" w:rsidRPr="00A02128" w:rsidRDefault="00B071AD" w:rsidP="00B071AD">
      <w:pPr>
        <w:widowControl w:val="0"/>
        <w:contextualSpacing/>
        <w:rPr>
          <w:rFonts w:eastAsia="Calibri" w:cs="Times New Roman"/>
          <w:sz w:val="28"/>
          <w:szCs w:val="28"/>
          <w:u w:val="single"/>
        </w:rPr>
      </w:pPr>
      <w:r w:rsidRPr="00A02128">
        <w:rPr>
          <w:rFonts w:eastAsia="Calibri" w:cs="Times New Roman"/>
          <w:b/>
          <w:sz w:val="28"/>
          <w:szCs w:val="28"/>
          <w:u w:val="single"/>
        </w:rPr>
        <w:t xml:space="preserve">При отчислении воспитанника ДСП по заявлению родителей о возврате </w:t>
      </w:r>
      <w:r w:rsidR="00274B04">
        <w:rPr>
          <w:rFonts w:eastAsia="Calibri" w:cs="Times New Roman"/>
          <w:b/>
          <w:sz w:val="28"/>
          <w:szCs w:val="28"/>
          <w:u w:val="single"/>
        </w:rPr>
        <w:br/>
      </w:r>
      <w:r w:rsidRPr="00A02128">
        <w:rPr>
          <w:rFonts w:eastAsia="Calibri" w:cs="Times New Roman"/>
          <w:b/>
          <w:sz w:val="28"/>
          <w:szCs w:val="28"/>
          <w:u w:val="single"/>
        </w:rPr>
        <w:t>им ребенка</w:t>
      </w:r>
      <w:r w:rsidRPr="00A02128">
        <w:rPr>
          <w:rFonts w:eastAsia="Calibri" w:cs="Times New Roman"/>
          <w:sz w:val="28"/>
          <w:szCs w:val="28"/>
          <w:u w:val="single"/>
        </w:rPr>
        <w:t xml:space="preserve"> в случаях, когда: </w:t>
      </w:r>
    </w:p>
    <w:p w:rsidR="00B071AD" w:rsidRPr="00227A17" w:rsidRDefault="00B071AD" w:rsidP="00B071AD">
      <w:pPr>
        <w:widowControl w:val="0"/>
        <w:contextualSpacing/>
        <w:rPr>
          <w:rFonts w:cs="Times New Roman"/>
          <w:sz w:val="28"/>
          <w:szCs w:val="28"/>
        </w:rPr>
      </w:pPr>
      <w:r w:rsidRPr="00227A17">
        <w:rPr>
          <w:rFonts w:cs="Times New Roman"/>
          <w:sz w:val="28"/>
          <w:szCs w:val="28"/>
        </w:rPr>
        <w:t>был принят акт органа внутренних дел об обнаружении брошенного ребенка; совместный акт организации здравоохранения и органа внутренних дел об оставлении ребенка в организации здравоохранения;</w:t>
      </w:r>
    </w:p>
    <w:p w:rsidR="00B071AD" w:rsidRPr="00227A17" w:rsidRDefault="00B071AD" w:rsidP="00B071AD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227A17">
        <w:rPr>
          <w:rFonts w:eastAsia="Calibri" w:cs="Times New Roman"/>
          <w:sz w:val="28"/>
          <w:szCs w:val="28"/>
        </w:rPr>
        <w:t>родители, находились в розыске;</w:t>
      </w:r>
    </w:p>
    <w:p w:rsidR="00B071AD" w:rsidRPr="00227A17" w:rsidRDefault="00B071AD" w:rsidP="00B071AD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227A17">
        <w:rPr>
          <w:rFonts w:eastAsia="Calibri" w:cs="Times New Roman"/>
          <w:sz w:val="28"/>
          <w:szCs w:val="28"/>
        </w:rPr>
        <w:t>родители освобождены из учреждений, исполняющих наказание в виде ареста, ограничения свободы, лишения свободы;</w:t>
      </w:r>
    </w:p>
    <w:p w:rsidR="00B071AD" w:rsidRPr="00227A17" w:rsidRDefault="00B071AD" w:rsidP="00B071AD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227A17">
        <w:rPr>
          <w:rFonts w:eastAsia="Calibri" w:cs="Times New Roman"/>
          <w:sz w:val="28"/>
          <w:szCs w:val="28"/>
        </w:rPr>
        <w:t>родители отозвали свое заявление о согласии на усыновление (удочерение) ребенка,</w:t>
      </w:r>
    </w:p>
    <w:p w:rsidR="00B071AD" w:rsidRPr="00A02128" w:rsidRDefault="00B071AD" w:rsidP="00B071AD">
      <w:pPr>
        <w:widowControl w:val="0"/>
        <w:contextualSpacing/>
        <w:rPr>
          <w:rFonts w:eastAsia="Calibri" w:cs="Times New Roman"/>
          <w:b/>
          <w:sz w:val="28"/>
          <w:szCs w:val="28"/>
          <w:u w:val="single"/>
        </w:rPr>
      </w:pPr>
      <w:r w:rsidRPr="00A02128">
        <w:rPr>
          <w:rFonts w:eastAsia="Calibri" w:cs="Times New Roman"/>
          <w:b/>
          <w:sz w:val="28"/>
          <w:szCs w:val="28"/>
          <w:u w:val="single"/>
        </w:rPr>
        <w:t>в материалы по сопровождению включаются следующие документы:</w:t>
      </w:r>
    </w:p>
    <w:p w:rsidR="00B071AD" w:rsidRPr="00227A17" w:rsidRDefault="00B071AD" w:rsidP="00420A02">
      <w:pPr>
        <w:ind w:firstLine="708"/>
        <w:rPr>
          <w:rFonts w:cs="Times New Roman"/>
          <w:sz w:val="28"/>
          <w:szCs w:val="28"/>
        </w:rPr>
      </w:pPr>
      <w:r w:rsidRPr="00227A17">
        <w:rPr>
          <w:rFonts w:cs="Times New Roman"/>
          <w:sz w:val="28"/>
          <w:szCs w:val="28"/>
        </w:rPr>
        <w:t xml:space="preserve">акт обследования условий жизни родителей (единственного родителя) по форме согласно приложению №11 к постановлению Министерства образования </w:t>
      </w:r>
      <w:r w:rsidR="00420A02">
        <w:rPr>
          <w:rFonts w:cs="Times New Roman"/>
          <w:sz w:val="28"/>
          <w:szCs w:val="28"/>
        </w:rPr>
        <w:br/>
      </w:r>
      <w:bookmarkStart w:id="0" w:name="_GoBack"/>
      <w:bookmarkEnd w:id="0"/>
      <w:r w:rsidRPr="00227A17">
        <w:rPr>
          <w:rFonts w:cs="Times New Roman"/>
          <w:sz w:val="28"/>
          <w:szCs w:val="28"/>
        </w:rPr>
        <w:t>Республики Беларусь от 12.03.2007 № 20</w:t>
      </w:r>
      <w:r w:rsidR="00C83CAD" w:rsidRPr="00227A17">
        <w:rPr>
          <w:rFonts w:cs="Times New Roman"/>
          <w:sz w:val="28"/>
          <w:szCs w:val="28"/>
        </w:rPr>
        <w:t xml:space="preserve"> (далее – постановление №20)</w:t>
      </w:r>
      <w:r w:rsidRPr="00227A17">
        <w:rPr>
          <w:rFonts w:cs="Times New Roman"/>
          <w:sz w:val="28"/>
          <w:szCs w:val="28"/>
        </w:rPr>
        <w:t>;</w:t>
      </w:r>
    </w:p>
    <w:p w:rsidR="00B071AD" w:rsidRPr="00227A17" w:rsidRDefault="00B071AD" w:rsidP="00420A02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227A17">
        <w:rPr>
          <w:rFonts w:eastAsia="Calibri" w:cs="Times New Roman"/>
          <w:sz w:val="28"/>
          <w:szCs w:val="28"/>
        </w:rPr>
        <w:t>мотивированное заключение о возможности возврата ребенка родителям (единственному родителю) по форме согласно приложению №12 к постановл</w:t>
      </w:r>
      <w:r w:rsidR="00E06FCF" w:rsidRPr="00227A17">
        <w:rPr>
          <w:rFonts w:eastAsia="Calibri" w:cs="Times New Roman"/>
          <w:sz w:val="28"/>
          <w:szCs w:val="28"/>
        </w:rPr>
        <w:t xml:space="preserve">ению </w:t>
      </w:r>
      <w:r w:rsidR="00E06FCF" w:rsidRPr="00227A17">
        <w:rPr>
          <w:rFonts w:eastAsia="Calibri" w:cs="Times New Roman"/>
          <w:sz w:val="28"/>
          <w:szCs w:val="28"/>
        </w:rPr>
        <w:br/>
      </w:r>
      <w:r w:rsidRPr="00227A17">
        <w:rPr>
          <w:rFonts w:eastAsia="Calibri" w:cs="Times New Roman"/>
          <w:sz w:val="28"/>
          <w:szCs w:val="28"/>
        </w:rPr>
        <w:t>№ 20;</w:t>
      </w:r>
    </w:p>
    <w:p w:rsidR="00B071AD" w:rsidRPr="00227A17" w:rsidRDefault="00B071AD" w:rsidP="00420A02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227A17">
        <w:rPr>
          <w:rFonts w:cs="Times New Roman"/>
          <w:sz w:val="28"/>
          <w:szCs w:val="28"/>
        </w:rPr>
        <w:t>решение органа опеки и попечительства об отмене статуса ребенка, оставшегося без попечения родителей, и возврате ребенка родителям.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b/>
          <w:i/>
          <w:sz w:val="28"/>
          <w:szCs w:val="28"/>
        </w:rPr>
      </w:pP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b/>
          <w:i/>
          <w:sz w:val="28"/>
          <w:szCs w:val="28"/>
        </w:rPr>
        <w:t>3. Заявление родителей, опекунов или попечителей несовершеннолетнего: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заявление родителей, опекунов или попечителей несовершеннолетнего;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документы, подтверждающие необходимость помещения ребёнка в детский социальный приют;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медицинская справка о состоянии здоровья и выписка из медицинских документов;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копия свидетельства о рождении ребёнка или иные документы, подтверждающие происхождение ребёнка;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копия документа, удостоверяющего личность заявителя;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приказ директора СПЦ о зачислении воспитанника (копия)</w:t>
      </w:r>
      <w:r w:rsidR="00B071AD">
        <w:rPr>
          <w:rFonts w:eastAsia="Calibri" w:cs="Times New Roman"/>
          <w:sz w:val="28"/>
          <w:szCs w:val="28"/>
        </w:rPr>
        <w:t>/ выписка из приказа</w:t>
      </w:r>
      <w:r w:rsidRPr="00B071AD">
        <w:rPr>
          <w:rFonts w:eastAsia="Calibri" w:cs="Times New Roman"/>
          <w:sz w:val="28"/>
          <w:szCs w:val="28"/>
        </w:rPr>
        <w:t>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акт приема-передачи несовершеннолетнего, его имущества (отразить информацию о внешнем виде, состоянии здоровья, личных вещах и ценностях </w:t>
      </w:r>
      <w:r w:rsidRPr="00B071AD">
        <w:rPr>
          <w:rFonts w:eastAsia="Calibri" w:cs="Times New Roman"/>
          <w:sz w:val="28"/>
          <w:szCs w:val="28"/>
        </w:rPr>
        <w:lastRenderedPageBreak/>
        <w:t>несовершеннолетнего);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сеть контактов ребенка (за исключением случаев помещения ребенка на период отпуска или больничного замещающих родителей);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информация из учреждения образования, в котором обучается ребенок </w:t>
      </w:r>
      <w:r w:rsidR="00274B04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 xml:space="preserve">(по изучению актуальной ситуации в семье, условий жизни и воспитания ребенка, психолого-педагогическая либо педагогическая характеристика несовершеннолетнего с информацией об особенностях воспитания и взаимодействия в семье, мероприятиях по оказанию психологической помощи (если оказывалась) и рекомендациями </w:t>
      </w:r>
      <w:r w:rsidR="00274B04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по взаимодействию с ребенком и семьей) (за исключением случаев помещения ребенка на период отпуска или больничного замещающих родителей);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  <w:u w:val="single"/>
        </w:rPr>
        <w:t>материалы по сопровождению воспитанника</w:t>
      </w:r>
      <w:r w:rsidRPr="00B071AD">
        <w:rPr>
          <w:rFonts w:eastAsia="Calibri" w:cs="Times New Roman"/>
          <w:sz w:val="28"/>
          <w:szCs w:val="28"/>
        </w:rPr>
        <w:t xml:space="preserve"> ДСП и работе с семьей несовершеннолетнего: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программа комплексного сопровождения воспитанников ДСП</w:t>
      </w:r>
      <w:r w:rsidRPr="00B071AD">
        <w:rPr>
          <w:rFonts w:cs="Times New Roman"/>
          <w:sz w:val="28"/>
          <w:szCs w:val="28"/>
        </w:rPr>
        <w:t xml:space="preserve"> </w:t>
      </w:r>
      <w:r w:rsidRPr="00B071AD">
        <w:rPr>
          <w:rFonts w:eastAsia="Calibri" w:cs="Times New Roman"/>
          <w:i/>
          <w:sz w:val="28"/>
          <w:szCs w:val="28"/>
        </w:rPr>
        <w:t xml:space="preserve">и их семей (находится в единственном экземпляре на всех воспитанников, хранится отдельно </w:t>
      </w:r>
      <w:r w:rsidR="00274B04">
        <w:rPr>
          <w:rFonts w:eastAsia="Calibri" w:cs="Times New Roman"/>
          <w:i/>
          <w:sz w:val="28"/>
          <w:szCs w:val="28"/>
        </w:rPr>
        <w:br/>
      </w:r>
      <w:r w:rsidRPr="00B071AD">
        <w:rPr>
          <w:rFonts w:eastAsia="Calibri" w:cs="Times New Roman"/>
          <w:i/>
          <w:sz w:val="28"/>
          <w:szCs w:val="28"/>
        </w:rPr>
        <w:t>от личных дел);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лист индивидуального сопровождения воспитанника ДСП;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содержание работы специалистов (педагога-психолога, педагога социального, воспитателя и др.);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 xml:space="preserve">иная информация, полученная в ходе социально-педагогического </w:t>
      </w:r>
      <w:r w:rsidR="00274B04">
        <w:rPr>
          <w:rFonts w:eastAsia="Calibri" w:cs="Times New Roman"/>
          <w:i/>
          <w:sz w:val="28"/>
          <w:szCs w:val="28"/>
        </w:rPr>
        <w:br/>
      </w:r>
      <w:r w:rsidRPr="00B071AD">
        <w:rPr>
          <w:rFonts w:eastAsia="Calibri" w:cs="Times New Roman"/>
          <w:i/>
          <w:sz w:val="28"/>
          <w:szCs w:val="28"/>
        </w:rPr>
        <w:t>и психологического сопровождения (запросы в отношении ребенка и его законных представителей и др.);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мотивированное заключение о целесообразности возвращения ребенка </w:t>
      </w:r>
      <w:r w:rsidR="00274B04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в биологическую семью на основании оценки ситуации в семье (за исключением случаев помещения ребенка на период отпуска родителей, опекунов или попечителей несовершеннолетнего);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документы, подтверждающие устранение причины помещения ребёнка в детский социальный приют либо разрешение отдела по образованию на возвращение ребёнка </w:t>
      </w:r>
      <w:r w:rsidR="00274B04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в семью (за исключением случаев помещения ребенка на период отпуска родителей, опекунов или попечителей несовершеннолетнего);</w:t>
      </w:r>
    </w:p>
    <w:p w:rsidR="00C6425F" w:rsidRPr="00B071AD" w:rsidRDefault="00173104" w:rsidP="00C6425F">
      <w:pPr>
        <w:widowControl w:val="0"/>
        <w:contextualSpacing/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 xml:space="preserve">приказ </w:t>
      </w:r>
      <w:r w:rsidR="00C6425F" w:rsidRPr="00B071AD">
        <w:rPr>
          <w:rFonts w:eastAsia="Calibri" w:cs="Times New Roman"/>
          <w:color w:val="000000" w:themeColor="text1"/>
          <w:sz w:val="28"/>
          <w:szCs w:val="28"/>
        </w:rPr>
        <w:t>об отчислении из ДСП (копия)</w:t>
      </w:r>
      <w:r>
        <w:rPr>
          <w:rFonts w:eastAsia="Calibri" w:cs="Times New Roman"/>
          <w:color w:val="000000" w:themeColor="text1"/>
          <w:sz w:val="28"/>
          <w:szCs w:val="28"/>
        </w:rPr>
        <w:t>/ выписка из приказа</w:t>
      </w:r>
      <w:r w:rsidR="00C6425F" w:rsidRPr="00B071AD">
        <w:rPr>
          <w:rFonts w:eastAsia="Calibri" w:cs="Times New Roman"/>
          <w:color w:val="000000" w:themeColor="text1"/>
          <w:sz w:val="28"/>
          <w:szCs w:val="28"/>
        </w:rPr>
        <w:t>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акт приема – передачи несовершеннолетнего, его имущества;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color w:val="FF0000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уведомление учреждения образования, в котором обучается ребенок, </w:t>
      </w:r>
      <w:r w:rsidR="00274B04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о возвращении несовершеннолетнего в семью (за исключением случаев помещения ребенка на период отпуска родителей, опекунов или попечителей несовершеннолетнего);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рекомендации по организации психолого-педагогического сопровождения </w:t>
      </w:r>
      <w:r w:rsidR="00274B04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(в случае, если необходимо продолжить психолого-педагогическую помощь, организованную в СПЦ).</w:t>
      </w:r>
    </w:p>
    <w:p w:rsidR="0077116B" w:rsidRDefault="00C6425F" w:rsidP="0077116B">
      <w:pPr>
        <w:widowControl w:val="0"/>
        <w:contextualSpacing/>
        <w:rPr>
          <w:rFonts w:eastAsia="Calibri" w:cs="Times New Roman"/>
          <w:b/>
          <w:sz w:val="28"/>
          <w:szCs w:val="28"/>
        </w:rPr>
      </w:pPr>
      <w:r w:rsidRPr="00B071AD">
        <w:rPr>
          <w:rFonts w:eastAsia="Calibri" w:cs="Times New Roman"/>
          <w:b/>
          <w:sz w:val="28"/>
          <w:szCs w:val="28"/>
        </w:rPr>
        <w:t>В случае нецелесообразности возвращения ребенка законным представителям своевременно решается вопрос о защите его прав и законных интересов.</w:t>
      </w:r>
    </w:p>
    <w:p w:rsidR="0077116B" w:rsidRDefault="0077116B" w:rsidP="0077116B">
      <w:pPr>
        <w:widowControl w:val="0"/>
        <w:contextualSpacing/>
        <w:rPr>
          <w:rFonts w:eastAsia="Calibri" w:cs="Times New Roman"/>
          <w:b/>
          <w:sz w:val="28"/>
          <w:szCs w:val="28"/>
        </w:rPr>
      </w:pPr>
    </w:p>
    <w:p w:rsidR="00023C52" w:rsidRDefault="00023C52" w:rsidP="0077116B">
      <w:pPr>
        <w:widowControl w:val="0"/>
        <w:contextualSpacing/>
        <w:rPr>
          <w:rFonts w:eastAsia="Calibri" w:cs="Times New Roman"/>
          <w:b/>
          <w:sz w:val="28"/>
          <w:szCs w:val="28"/>
        </w:rPr>
      </w:pPr>
    </w:p>
    <w:p w:rsidR="00023C52" w:rsidRDefault="00023C52" w:rsidP="0077116B">
      <w:pPr>
        <w:widowControl w:val="0"/>
        <w:contextualSpacing/>
        <w:rPr>
          <w:rFonts w:eastAsia="Calibri" w:cs="Times New Roman"/>
          <w:b/>
          <w:sz w:val="28"/>
          <w:szCs w:val="28"/>
        </w:rPr>
      </w:pPr>
    </w:p>
    <w:p w:rsidR="00023C52" w:rsidRPr="0077116B" w:rsidRDefault="00023C52" w:rsidP="0077116B">
      <w:pPr>
        <w:widowControl w:val="0"/>
        <w:contextualSpacing/>
        <w:rPr>
          <w:rFonts w:eastAsia="Calibri" w:cs="Times New Roman"/>
          <w:b/>
          <w:sz w:val="28"/>
          <w:szCs w:val="28"/>
        </w:rPr>
      </w:pP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b/>
          <w:i/>
          <w:sz w:val="28"/>
          <w:szCs w:val="28"/>
        </w:rPr>
        <w:lastRenderedPageBreak/>
        <w:t xml:space="preserve">4. Судебное постановление, постановление органа дознания, следователя, прокурора в случаях задержания, заключения под стражу или осуждения родителей, опекунов или попечителей несовершеннолетнего: 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направление отдела (управления) по образованию в социально-педагогический центр;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медицинская справка о состоянии здоровья и выписка из медицинских документов;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свидетельство о рождении ребёнка или иные документы, подтверждающие происхождение ребёнка;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паспорт ребенка, иной документ, удостоверяющий личность;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копии документов, удостоверяющих личность родителей, опекунов (попечителей);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документ, подтверждающий отсутствие у ребенка одного из родителей (копии свидетельства о смерти либо решения суда о лишении родителя родительских прав, признании родителя недееспособным, безвестно отсутствующим, об объявлении родителя умершим либо документ, подтверждающий запись сведений о родителе </w:t>
      </w:r>
      <w:r w:rsidR="00274B04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в соответствии со статьей 55 Кодекса Республики Беларусь о браке и семье);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документы, необходимые для дальнейшего жизнеустройства несовершеннолетнего;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приказ директора СПЦ о зачислении воспитанника (копия)</w:t>
      </w:r>
      <w:r w:rsidR="00173104">
        <w:rPr>
          <w:rFonts w:eastAsia="Calibri" w:cs="Times New Roman"/>
          <w:sz w:val="28"/>
          <w:szCs w:val="28"/>
        </w:rPr>
        <w:t>/ выписка из приказа</w:t>
      </w:r>
      <w:r w:rsidRPr="00B071AD">
        <w:rPr>
          <w:rFonts w:eastAsia="Calibri" w:cs="Times New Roman"/>
          <w:sz w:val="28"/>
          <w:szCs w:val="28"/>
        </w:rPr>
        <w:t>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акт приема – передачи несовершеннолетнего, его имущества, (отразить информацию о внешнем виде, состоянии здоровья, личных вещах и ценностях несовершеннолетнего);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информация из учреждения образования, в котором обучается ребенок (психолого-педагогическая либо педагогическая характеристика несовершеннолетнего с информацией об особенностях воспитания и взаимодействия в семье, мероприятиях по оказанию психологической помощи (если оказывалась) и рекомендациями </w:t>
      </w:r>
      <w:r w:rsidR="00274B04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по взаимодействию с ребенком и семьей);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сеть контактов ребенка (в том числе сведения о наличии и местонахождении братьев и сестер);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  <w:u w:val="single"/>
        </w:rPr>
        <w:t>материалы по сопровождению воспитанника</w:t>
      </w:r>
      <w:r w:rsidRPr="00B071AD">
        <w:rPr>
          <w:rFonts w:eastAsia="Calibri" w:cs="Times New Roman"/>
          <w:sz w:val="28"/>
          <w:szCs w:val="28"/>
        </w:rPr>
        <w:t xml:space="preserve"> ДСП и работе с семьей несовершеннолетнего: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программа комплексного сопровождения воспитанников ДСП и их семей (находится в единственном экземпляре на всех воспитанников, хранится отдельно</w:t>
      </w:r>
      <w:r w:rsidR="009E04E8">
        <w:rPr>
          <w:rFonts w:eastAsia="Calibri" w:cs="Times New Roman"/>
          <w:i/>
          <w:sz w:val="28"/>
          <w:szCs w:val="28"/>
        </w:rPr>
        <w:br/>
      </w:r>
      <w:r w:rsidRPr="00B071AD">
        <w:rPr>
          <w:rFonts w:eastAsia="Calibri" w:cs="Times New Roman"/>
          <w:i/>
          <w:sz w:val="28"/>
          <w:szCs w:val="28"/>
        </w:rPr>
        <w:t xml:space="preserve"> от личных дел);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лист индивидуального сопровождения воспитанника ДСП;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содержание работы специалистов (педагога-психолога, педагога социального, воспитателя и др.);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 xml:space="preserve">иная информация, полученная в ходе социально-педагогического </w:t>
      </w:r>
      <w:r w:rsidR="009E04E8">
        <w:rPr>
          <w:rFonts w:eastAsia="Calibri" w:cs="Times New Roman"/>
          <w:i/>
          <w:sz w:val="28"/>
          <w:szCs w:val="28"/>
        </w:rPr>
        <w:br/>
      </w:r>
      <w:r w:rsidRPr="00B071AD">
        <w:rPr>
          <w:rFonts w:eastAsia="Calibri" w:cs="Times New Roman"/>
          <w:i/>
          <w:sz w:val="28"/>
          <w:szCs w:val="28"/>
        </w:rPr>
        <w:t>и психологического сопровождения (запросы в отношении ребенка и его законных представителей и др.);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заключение </w:t>
      </w:r>
      <w:proofErr w:type="spellStart"/>
      <w:r w:rsidRPr="00B071AD">
        <w:rPr>
          <w:rFonts w:eastAsia="Calibri" w:cs="Times New Roman"/>
          <w:sz w:val="28"/>
          <w:szCs w:val="28"/>
        </w:rPr>
        <w:t>ЦКРОиР</w:t>
      </w:r>
      <w:proofErr w:type="spellEnd"/>
      <w:r w:rsidRPr="00B071AD">
        <w:rPr>
          <w:rFonts w:eastAsia="Calibri" w:cs="Times New Roman"/>
          <w:sz w:val="28"/>
          <w:szCs w:val="28"/>
        </w:rPr>
        <w:t xml:space="preserve"> (центр коррекционно-развивающего обучения </w:t>
      </w:r>
      <w:r w:rsidR="009E04E8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 xml:space="preserve">и реабилитации) с рекомендациями по образовательному маршруту (для детей </w:t>
      </w:r>
      <w:r w:rsidR="009E04E8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с особенностями психофизического развития);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информация о наличии условий для проживания несовершеннолетнего (в случае </w:t>
      </w:r>
      <w:r w:rsidRPr="00B071AD">
        <w:rPr>
          <w:rFonts w:eastAsia="Calibri" w:cs="Times New Roman"/>
          <w:sz w:val="28"/>
          <w:szCs w:val="28"/>
        </w:rPr>
        <w:lastRenderedPageBreak/>
        <w:t>освобождения родителей)</w:t>
      </w:r>
      <w:r w:rsidRPr="00B071AD">
        <w:rPr>
          <w:rFonts w:eastAsia="Calibri" w:cs="Times New Roman"/>
          <w:i/>
          <w:sz w:val="28"/>
          <w:szCs w:val="28"/>
        </w:rPr>
        <w:t>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решение органа опеки и попечительства об утрате статуса ребенка, оставшегося без попечения родителей, и возврате ребенка родителям;</w:t>
      </w:r>
    </w:p>
    <w:p w:rsidR="00C6425F" w:rsidRPr="00B071AD" w:rsidRDefault="00173104" w:rsidP="00C6425F">
      <w:pPr>
        <w:widowControl w:val="0"/>
        <w:contextualSpacing/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 xml:space="preserve">приказ </w:t>
      </w:r>
      <w:r w:rsidR="00C6425F" w:rsidRPr="00B071AD">
        <w:rPr>
          <w:rFonts w:eastAsia="Calibri" w:cs="Times New Roman"/>
          <w:color w:val="000000" w:themeColor="text1"/>
          <w:sz w:val="28"/>
          <w:szCs w:val="28"/>
        </w:rPr>
        <w:t>об отчислении из ДСП (копия)</w:t>
      </w:r>
      <w:r>
        <w:rPr>
          <w:rFonts w:eastAsia="Calibri" w:cs="Times New Roman"/>
          <w:color w:val="000000" w:themeColor="text1"/>
          <w:sz w:val="28"/>
          <w:szCs w:val="28"/>
        </w:rPr>
        <w:t>/ выписка из приказа</w:t>
      </w:r>
      <w:r w:rsidR="00C6425F" w:rsidRPr="00B071AD">
        <w:rPr>
          <w:rFonts w:eastAsia="Calibri" w:cs="Times New Roman"/>
          <w:color w:val="000000" w:themeColor="text1"/>
          <w:sz w:val="28"/>
          <w:szCs w:val="28"/>
        </w:rPr>
        <w:t>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акт приема – передачи несовершеннолетнего, его имущества;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уведомление учреждения образования, в котором обучается ребенок, </w:t>
      </w:r>
      <w:r w:rsidR="009E04E8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 xml:space="preserve">о возвращении несовершеннолетнего в биологическую семью, рекомендации </w:t>
      </w:r>
      <w:r w:rsidR="009E04E8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по организации психолого-педагогического сопровождения.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b/>
          <w:sz w:val="28"/>
          <w:szCs w:val="28"/>
        </w:rPr>
      </w:pPr>
      <w:r w:rsidRPr="00B071AD">
        <w:rPr>
          <w:rFonts w:eastAsia="Calibri" w:cs="Times New Roman"/>
          <w:b/>
          <w:sz w:val="28"/>
          <w:szCs w:val="28"/>
        </w:rPr>
        <w:t>В случае нецелесообразности возвращения ребенка законным представителям своевременно решается вопрос о защите его прав и законных интересов.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b/>
          <w:i/>
          <w:sz w:val="28"/>
          <w:szCs w:val="28"/>
        </w:rPr>
      </w:pP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b/>
          <w:i/>
          <w:sz w:val="28"/>
          <w:szCs w:val="28"/>
        </w:rPr>
      </w:pPr>
      <w:r w:rsidRPr="00B071AD">
        <w:rPr>
          <w:rFonts w:eastAsia="Calibri" w:cs="Times New Roman"/>
          <w:b/>
          <w:i/>
          <w:sz w:val="28"/>
          <w:szCs w:val="28"/>
        </w:rPr>
        <w:t>5. Решение органа опеки и попечительства: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направление отдела (управления) по образованию в социально-педагогический центр;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приказ директора СПЦ о зачислении воспитанника (копия)</w:t>
      </w:r>
      <w:r w:rsidR="00173104">
        <w:rPr>
          <w:rFonts w:eastAsia="Calibri" w:cs="Times New Roman"/>
          <w:sz w:val="28"/>
          <w:szCs w:val="28"/>
        </w:rPr>
        <w:t>/ выписка из приказа</w:t>
      </w:r>
      <w:r w:rsidRPr="00B071AD">
        <w:rPr>
          <w:rFonts w:eastAsia="Calibri" w:cs="Times New Roman"/>
          <w:sz w:val="28"/>
          <w:szCs w:val="28"/>
        </w:rPr>
        <w:t>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акт приема – передачи несовершеннолетнего, его имущества, (отразить информацию о внешнем виде, состоянии здоровья, личных вещах и ценностях несовершеннолетнего);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медицинская справка о состоянии здоровья и выписка из медицинских документов;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свидетельство о рождении ребёнка или иные документы, подтверждающие происхождение ребёнка; 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паспорт ребенка, иной документ, удостоверяющий личность;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документы, необходимые для дальнейшего жизнеустройства несовершеннолетнего;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копии документов, удостоверяющих личность родителей;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информация из учреждения образования, в котором обучается ребенок </w:t>
      </w:r>
      <w:r w:rsidR="009E04E8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(по изучению актуальной ситуации в семье, условий жизни и воспитания ребенка, психолого-педагогическая либо педагогическая характеристика несовершеннолетнего с информацией об особенностях воспитания и взаимодействия в семье, мероприятиях по оказанию психологической помощи (если оказывалась) и рекомендациями по взаимодействию с ребенком и семьей);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  <w:u w:val="single"/>
        </w:rPr>
        <w:t>материалы по сопровождению воспитанника</w:t>
      </w:r>
      <w:r w:rsidRPr="00B071AD">
        <w:rPr>
          <w:rFonts w:eastAsia="Calibri" w:cs="Times New Roman"/>
          <w:sz w:val="28"/>
          <w:szCs w:val="28"/>
        </w:rPr>
        <w:t xml:space="preserve"> ДСП и работе с семьей несовершеннолетнего: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программа комплексного сопровождения воспитанников ДСП и их семей (находится в единственном экземпляре на всех воспитанников, хранится отдельно от личных дел);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лист индивидуального сопровождения воспитанника ДСП;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содержание работы специалистов (педагога-психолога, педагога социального, воспитателя и др.);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 xml:space="preserve">иная информация, полученная в ходе социально-педагогического </w:t>
      </w:r>
      <w:r w:rsidR="009E04E8">
        <w:rPr>
          <w:rFonts w:eastAsia="Calibri" w:cs="Times New Roman"/>
          <w:i/>
          <w:sz w:val="28"/>
          <w:szCs w:val="28"/>
        </w:rPr>
        <w:br/>
      </w:r>
      <w:r w:rsidRPr="00B071AD">
        <w:rPr>
          <w:rFonts w:eastAsia="Calibri" w:cs="Times New Roman"/>
          <w:i/>
          <w:sz w:val="28"/>
          <w:szCs w:val="28"/>
        </w:rPr>
        <w:t>и психологического сопровождения (запросы в отношении ребенка и его законных представителей и др.);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сеть контактов ребенка (в том числе сведения о наличии и местонахождении </w:t>
      </w:r>
      <w:r w:rsidRPr="00B071AD">
        <w:rPr>
          <w:rFonts w:eastAsia="Calibri" w:cs="Times New Roman"/>
          <w:sz w:val="28"/>
          <w:szCs w:val="28"/>
        </w:rPr>
        <w:lastRenderedPageBreak/>
        <w:t>братьев и сестер);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заключение </w:t>
      </w:r>
      <w:proofErr w:type="spellStart"/>
      <w:r w:rsidRPr="00B071AD">
        <w:rPr>
          <w:rFonts w:eastAsia="Calibri" w:cs="Times New Roman"/>
          <w:sz w:val="28"/>
          <w:szCs w:val="28"/>
        </w:rPr>
        <w:t>ЦКРОиР</w:t>
      </w:r>
      <w:proofErr w:type="spellEnd"/>
      <w:r w:rsidRPr="00B071AD">
        <w:rPr>
          <w:rFonts w:eastAsia="Calibri" w:cs="Times New Roman"/>
          <w:sz w:val="28"/>
          <w:szCs w:val="28"/>
        </w:rPr>
        <w:t xml:space="preserve"> (центр коррекционно-развивающего обучения </w:t>
      </w:r>
      <w:r w:rsidR="00225E5E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 xml:space="preserve">и реабилитации) с рекомендациями по образовательному маршруту (для детей </w:t>
      </w:r>
      <w:r w:rsidR="00225E5E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с особенностями психофизического развития);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справка о составе семьи и занимаемом жилом помещении;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справка о месте работы, службы и занимаемой должности родителей (единственного родителя);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информация, подтверждающая угрозу жизни и здоровью ребенка;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сведения о защите жилищных прав ребенка (решение о закреплении жилья, извещение о постановке на учет нуждающихся в улучшении жилищных условий </w:t>
      </w:r>
      <w:r w:rsidR="003B41BE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в актуальном состоянии);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сведения о наличии имущества у ребенка; о наличии пенсии (по инвалидности либо по случаю потери кормильца);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сведения о родителях ребенка (копии паспортных данных с данными </w:t>
      </w:r>
      <w:r w:rsidR="007C0389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по идентификационному номеру, месту регистрации, заключение ВКК о наличии заболеваний (если есть такие заболевания);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сведения о мероприятиях по жизнеустройству ребенка;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основания к отчислению из детского социального приюта (сведения о переводе несовершеннолетнего в иное интернатное учреждение, решение органа опеки </w:t>
      </w:r>
      <w:r w:rsidR="007C0389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и попечительства о передаче несовершеннолетнего в замещающую семью и др.);</w:t>
      </w:r>
    </w:p>
    <w:p w:rsidR="00C6425F" w:rsidRPr="00B071AD" w:rsidRDefault="00173104" w:rsidP="00C6425F">
      <w:pPr>
        <w:widowControl w:val="0"/>
        <w:contextualSpacing/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>приказ</w:t>
      </w:r>
      <w:r w:rsidR="00C6425F" w:rsidRPr="00B071AD">
        <w:rPr>
          <w:rFonts w:eastAsia="Calibri" w:cs="Times New Roman"/>
          <w:color w:val="000000" w:themeColor="text1"/>
          <w:sz w:val="28"/>
          <w:szCs w:val="28"/>
        </w:rPr>
        <w:t xml:space="preserve"> об отчислении из ДСП (копия)</w:t>
      </w:r>
      <w:r>
        <w:rPr>
          <w:rFonts w:eastAsia="Calibri" w:cs="Times New Roman"/>
          <w:color w:val="000000" w:themeColor="text1"/>
          <w:sz w:val="28"/>
          <w:szCs w:val="28"/>
        </w:rPr>
        <w:t>/ выписка из приказа</w:t>
      </w:r>
      <w:r w:rsidR="00C6425F" w:rsidRPr="00B071AD">
        <w:rPr>
          <w:rFonts w:eastAsia="Calibri" w:cs="Times New Roman"/>
          <w:color w:val="000000" w:themeColor="text1"/>
          <w:sz w:val="28"/>
          <w:szCs w:val="28"/>
        </w:rPr>
        <w:t>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акт приема – передачи несовершеннолетнего, его имущества;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уведомление учреждения образования, в котором обучается ребенок, </w:t>
      </w:r>
      <w:r w:rsidR="007C0389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 xml:space="preserve">о возвращении несовершеннолетнего в биологическую семью, рекомендации </w:t>
      </w:r>
      <w:r w:rsidR="007C0389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по организации психолого-педагогического сопровождения.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сведения о постинтернатном сопровождении детей-сирот, детей, оставшихся </w:t>
      </w:r>
      <w:r w:rsidR="007C0389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без попечения родителей.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b/>
          <w:sz w:val="28"/>
          <w:szCs w:val="28"/>
        </w:rPr>
      </w:pPr>
      <w:r w:rsidRPr="00B071AD">
        <w:rPr>
          <w:rFonts w:eastAsia="Calibri" w:cs="Times New Roman"/>
          <w:b/>
          <w:sz w:val="28"/>
          <w:szCs w:val="28"/>
        </w:rPr>
        <w:t>В случае передачи несовершеннолетнего в замещающую семью: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согласие ребенка, достигшего 10 лет, на помещение в замещающую семью;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акт приема – передачи документов законному представителю.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b/>
          <w:i/>
          <w:sz w:val="28"/>
          <w:szCs w:val="28"/>
        </w:rPr>
      </w:pP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b/>
          <w:i/>
          <w:sz w:val="28"/>
          <w:szCs w:val="28"/>
        </w:rPr>
        <w:t>6.</w:t>
      </w:r>
      <w:r w:rsidRPr="00B071AD">
        <w:rPr>
          <w:rFonts w:eastAsia="Calibri" w:cs="Times New Roman"/>
          <w:sz w:val="28"/>
          <w:szCs w:val="28"/>
        </w:rPr>
        <w:t xml:space="preserve"> </w:t>
      </w:r>
      <w:r w:rsidRPr="00B071AD">
        <w:rPr>
          <w:rFonts w:eastAsia="Calibri" w:cs="Times New Roman"/>
          <w:b/>
          <w:i/>
          <w:sz w:val="28"/>
          <w:szCs w:val="28"/>
        </w:rPr>
        <w:t xml:space="preserve">Акт, составленный сотрудником органов внутренних дел, об обнаружении несовершеннолетнего в возрасте до шестнадцати лет (за исключением несовершеннолетних, обладающих дееспособностью в полном объеме) в период </w:t>
      </w:r>
      <w:r w:rsidR="007C0389">
        <w:rPr>
          <w:rFonts w:eastAsia="Calibri" w:cs="Times New Roman"/>
          <w:b/>
          <w:i/>
          <w:sz w:val="28"/>
          <w:szCs w:val="28"/>
        </w:rPr>
        <w:br/>
      </w:r>
      <w:r w:rsidRPr="00B071AD">
        <w:rPr>
          <w:rFonts w:eastAsia="Calibri" w:cs="Times New Roman"/>
          <w:b/>
          <w:i/>
          <w:sz w:val="28"/>
          <w:szCs w:val="28"/>
        </w:rPr>
        <w:t xml:space="preserve">с двадцати трех до шести часов вне жилища без сопровождения родителей, опекунов или попечителей либо без сопровождения по их получению совершеннолетним лицом с указанием причины невозможности передачи этого несовершеннолетнего его родителям, опекунам или попечителям либо </w:t>
      </w:r>
      <w:r w:rsidR="007C0389">
        <w:rPr>
          <w:rFonts w:eastAsia="Calibri" w:cs="Times New Roman"/>
          <w:b/>
          <w:i/>
          <w:sz w:val="28"/>
          <w:szCs w:val="28"/>
        </w:rPr>
        <w:br/>
      </w:r>
      <w:r w:rsidRPr="00B071AD">
        <w:rPr>
          <w:rFonts w:eastAsia="Calibri" w:cs="Times New Roman"/>
          <w:b/>
          <w:i/>
          <w:sz w:val="28"/>
          <w:szCs w:val="28"/>
        </w:rPr>
        <w:t>по их поручению совершеннолетнему лицу: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акт, составленный сотрудником органов внутренних дел, об обнаружении несовершеннолетнего в возрасте до шестнадцати лет (за исключением несовершеннолетних, обладающих дееспособностью в полном объеме) в период </w:t>
      </w:r>
      <w:r w:rsidR="007C0389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 xml:space="preserve">с двадцати трех до шести часов вне жилища без сопровождения родителей,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</w:t>
      </w:r>
      <w:r w:rsidRPr="00B071AD">
        <w:rPr>
          <w:rFonts w:eastAsia="Calibri" w:cs="Times New Roman"/>
          <w:sz w:val="28"/>
          <w:szCs w:val="28"/>
        </w:rPr>
        <w:lastRenderedPageBreak/>
        <w:t>родителям, опекунам или попечителям либо по их поручению совершеннолетнему лицу;</w:t>
      </w:r>
    </w:p>
    <w:p w:rsidR="009A7D41" w:rsidRPr="00B071AD" w:rsidRDefault="009A7D41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медицинская справка (запрашивается самостоятельно СПЦ);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приказ директора СПЦ о зачислении воспитанника (копия)</w:t>
      </w:r>
      <w:r w:rsidR="00173104">
        <w:rPr>
          <w:rFonts w:eastAsia="Calibri" w:cs="Times New Roman"/>
          <w:sz w:val="28"/>
          <w:szCs w:val="28"/>
        </w:rPr>
        <w:t>/ выписка из приказа</w:t>
      </w:r>
      <w:r w:rsidRPr="00B071AD">
        <w:rPr>
          <w:rFonts w:eastAsia="Calibri" w:cs="Times New Roman"/>
          <w:sz w:val="28"/>
          <w:szCs w:val="28"/>
        </w:rPr>
        <w:t xml:space="preserve">; 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акт приема – передачи несовершеннолетнего, его имущества, (отразить информацию о внешнем виде, состоянии здоровья, личных вещах и ценностях несовершеннолетнего);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информация из учреждения образования, в котором обучается ребенок </w:t>
      </w:r>
      <w:r w:rsidR="001A0CA2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 xml:space="preserve">(по изучению актуальной ситуации в семье, условий жизни и воспитания ребенка, психолого-педагогическая либо педагогическая характеристика несовершеннолетнего с информацией об особенностях воспитания и взаимодействия в семье, мероприятиях по оказанию психологической помощи (если оказывалась) и рекомендациями </w:t>
      </w:r>
      <w:r w:rsidR="001A0CA2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по взаимодействию с ребенком и семьей);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  <w:u w:val="single"/>
        </w:rPr>
        <w:t>материалы по сопровождению воспитанника</w:t>
      </w:r>
      <w:r w:rsidRPr="00B071AD">
        <w:rPr>
          <w:rFonts w:eastAsia="Calibri" w:cs="Times New Roman"/>
          <w:sz w:val="28"/>
          <w:szCs w:val="28"/>
        </w:rPr>
        <w:t xml:space="preserve"> ДСП и работе с семьей несовершеннолетнего: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программа комплексного сопровождения воспитанников ДСП</w:t>
      </w:r>
      <w:r w:rsidRPr="00B071AD">
        <w:rPr>
          <w:rFonts w:cs="Times New Roman"/>
          <w:sz w:val="28"/>
          <w:szCs w:val="28"/>
        </w:rPr>
        <w:t xml:space="preserve"> </w:t>
      </w:r>
      <w:r w:rsidRPr="00B071AD">
        <w:rPr>
          <w:rFonts w:eastAsia="Calibri" w:cs="Times New Roman"/>
          <w:i/>
          <w:sz w:val="28"/>
          <w:szCs w:val="28"/>
        </w:rPr>
        <w:t xml:space="preserve">и их семей (находится в единственном экземпляре на всех воспитанников, хранится отдельно </w:t>
      </w:r>
      <w:r w:rsidR="001A0CA2">
        <w:rPr>
          <w:rFonts w:eastAsia="Calibri" w:cs="Times New Roman"/>
          <w:i/>
          <w:sz w:val="28"/>
          <w:szCs w:val="28"/>
        </w:rPr>
        <w:br/>
      </w:r>
      <w:r w:rsidRPr="00B071AD">
        <w:rPr>
          <w:rFonts w:eastAsia="Calibri" w:cs="Times New Roman"/>
          <w:i/>
          <w:sz w:val="28"/>
          <w:szCs w:val="28"/>
        </w:rPr>
        <w:t>от личных дел);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лист индивидуального сопровождения воспитанника ДСП;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содержание работы специалистов (педагога-психолога, педагога социального, воспитателя и др.);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 xml:space="preserve">иная информация, полученная в ходе социально-педагогического </w:t>
      </w:r>
      <w:r w:rsidR="007C0389">
        <w:rPr>
          <w:rFonts w:eastAsia="Calibri" w:cs="Times New Roman"/>
          <w:i/>
          <w:sz w:val="28"/>
          <w:szCs w:val="28"/>
        </w:rPr>
        <w:br/>
      </w:r>
      <w:r w:rsidRPr="00B071AD">
        <w:rPr>
          <w:rFonts w:eastAsia="Calibri" w:cs="Times New Roman"/>
          <w:i/>
          <w:sz w:val="28"/>
          <w:szCs w:val="28"/>
        </w:rPr>
        <w:t>и психологического сопровождения (запросы в отношении ребенка и его законных представителей и др.);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разрешение отдела (управления) по образованию на возврат ребёнка в семью;</w:t>
      </w:r>
    </w:p>
    <w:p w:rsidR="00C6425F" w:rsidRPr="00B071AD" w:rsidRDefault="00173104" w:rsidP="00C6425F">
      <w:pPr>
        <w:widowControl w:val="0"/>
        <w:contextualSpacing/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 xml:space="preserve">приказ </w:t>
      </w:r>
      <w:r w:rsidR="00C6425F" w:rsidRPr="00B071AD">
        <w:rPr>
          <w:rFonts w:eastAsia="Calibri" w:cs="Times New Roman"/>
          <w:color w:val="000000" w:themeColor="text1"/>
          <w:sz w:val="28"/>
          <w:szCs w:val="28"/>
        </w:rPr>
        <w:t>об отчислении из ДСП (копия)</w:t>
      </w:r>
      <w:r>
        <w:rPr>
          <w:rFonts w:eastAsia="Calibri" w:cs="Times New Roman"/>
          <w:color w:val="000000" w:themeColor="text1"/>
          <w:sz w:val="28"/>
          <w:szCs w:val="28"/>
        </w:rPr>
        <w:t>/ выписка из приказа</w:t>
      </w:r>
      <w:r w:rsidR="00C6425F" w:rsidRPr="00B071AD">
        <w:rPr>
          <w:rFonts w:eastAsia="Calibri" w:cs="Times New Roman"/>
          <w:color w:val="000000" w:themeColor="text1"/>
          <w:sz w:val="28"/>
          <w:szCs w:val="28"/>
        </w:rPr>
        <w:t>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color w:val="000000" w:themeColor="text1"/>
          <w:sz w:val="28"/>
          <w:szCs w:val="28"/>
        </w:rPr>
      </w:pPr>
      <w:r w:rsidRPr="00B071AD">
        <w:rPr>
          <w:rFonts w:eastAsia="Calibri" w:cs="Times New Roman"/>
          <w:color w:val="000000" w:themeColor="text1"/>
          <w:sz w:val="28"/>
          <w:szCs w:val="28"/>
        </w:rPr>
        <w:t>акт приема – передачи несовершеннолетнего, его имущества, (отразить информацию о внешнем виде, состоянии здоровья, личных вещах и ценностях несовершеннолетнего);</w:t>
      </w:r>
    </w:p>
    <w:p w:rsidR="00C6425F" w:rsidRPr="00B071AD" w:rsidRDefault="00C6425F" w:rsidP="00C6425F">
      <w:pPr>
        <w:contextualSpacing/>
        <w:rPr>
          <w:rFonts w:eastAsia="Calibri" w:cs="Times New Roman"/>
          <w:color w:val="000000" w:themeColor="text1"/>
          <w:sz w:val="28"/>
          <w:szCs w:val="28"/>
        </w:rPr>
      </w:pPr>
      <w:r w:rsidRPr="00B071AD">
        <w:rPr>
          <w:rFonts w:eastAsia="Calibri" w:cs="Times New Roman"/>
          <w:color w:val="000000" w:themeColor="text1"/>
          <w:sz w:val="28"/>
          <w:szCs w:val="28"/>
        </w:rPr>
        <w:t xml:space="preserve">уведомление учреждения образования, в котором обучается ребенок, </w:t>
      </w:r>
      <w:r w:rsidR="001A0CA2">
        <w:rPr>
          <w:rFonts w:eastAsia="Calibri" w:cs="Times New Roman"/>
          <w:color w:val="000000" w:themeColor="text1"/>
          <w:sz w:val="28"/>
          <w:szCs w:val="28"/>
        </w:rPr>
        <w:br/>
      </w:r>
      <w:r w:rsidRPr="00B071AD">
        <w:rPr>
          <w:rFonts w:eastAsia="Calibri" w:cs="Times New Roman"/>
          <w:color w:val="000000" w:themeColor="text1"/>
          <w:sz w:val="28"/>
          <w:szCs w:val="28"/>
        </w:rPr>
        <w:t xml:space="preserve">о возвращении несовершеннолетнего в биологическую семью, рекомендации </w:t>
      </w:r>
      <w:r w:rsidR="001A0CA2">
        <w:rPr>
          <w:rFonts w:eastAsia="Calibri" w:cs="Times New Roman"/>
          <w:color w:val="000000" w:themeColor="text1"/>
          <w:sz w:val="28"/>
          <w:szCs w:val="28"/>
        </w:rPr>
        <w:br/>
      </w:r>
      <w:r w:rsidRPr="00B071AD">
        <w:rPr>
          <w:rFonts w:eastAsia="Calibri" w:cs="Times New Roman"/>
          <w:color w:val="000000" w:themeColor="text1"/>
          <w:sz w:val="28"/>
          <w:szCs w:val="28"/>
        </w:rPr>
        <w:t>по организации психолого-педагогического сопровождения.</w:t>
      </w:r>
    </w:p>
    <w:p w:rsidR="00C6425F" w:rsidRPr="00B071AD" w:rsidRDefault="00C6425F" w:rsidP="00C6425F">
      <w:pPr>
        <w:contextualSpacing/>
        <w:rPr>
          <w:rFonts w:eastAsia="Calibri" w:cs="Times New Roman"/>
          <w:b/>
          <w:color w:val="000000" w:themeColor="text1"/>
          <w:sz w:val="28"/>
          <w:szCs w:val="28"/>
        </w:rPr>
      </w:pPr>
      <w:r w:rsidRPr="00B071AD">
        <w:rPr>
          <w:rFonts w:eastAsia="Calibri" w:cs="Times New Roman"/>
          <w:b/>
          <w:color w:val="000000" w:themeColor="text1"/>
          <w:sz w:val="28"/>
          <w:szCs w:val="28"/>
        </w:rPr>
        <w:t>В случае нецелесообразности возвращения ребенка законным представителям своевременно решается вопрос о защите его прав и законных интересов.</w:t>
      </w:r>
    </w:p>
    <w:p w:rsidR="00C6425F" w:rsidRPr="003E1351" w:rsidRDefault="00C6425F" w:rsidP="00C6425F">
      <w:pPr>
        <w:contextualSpacing/>
        <w:rPr>
          <w:rFonts w:eastAsia="Calibri" w:cs="Times New Roman"/>
          <w:b/>
          <w:i/>
          <w:color w:val="000000" w:themeColor="text1"/>
          <w:sz w:val="28"/>
          <w:szCs w:val="28"/>
        </w:rPr>
      </w:pPr>
      <w:r w:rsidRPr="003E1351">
        <w:rPr>
          <w:rFonts w:eastAsia="Calibri" w:cs="Times New Roman"/>
          <w:b/>
          <w:i/>
          <w:color w:val="000000" w:themeColor="text1"/>
          <w:sz w:val="28"/>
          <w:szCs w:val="28"/>
        </w:rPr>
        <w:t>В процессе сопровождения воспитанника по указанному основанию необходимо рассмотреть вопрос о целесообразности проведения социального расследования</w:t>
      </w:r>
      <w:r w:rsidR="00DF27D8" w:rsidRPr="00DF27D8">
        <w:rPr>
          <w:rFonts w:eastAsia="Times New Roman" w:cs="Times New Roman"/>
          <w:b/>
          <w:bCs/>
          <w:i/>
          <w:sz w:val="28"/>
          <w:szCs w:val="28"/>
        </w:rPr>
        <w:t xml:space="preserve"> </w:t>
      </w:r>
      <w:r w:rsidR="00DF27D8" w:rsidRPr="00DF27D8">
        <w:rPr>
          <w:rFonts w:eastAsia="Calibri" w:cs="Times New Roman"/>
          <w:b/>
          <w:bCs/>
          <w:i/>
          <w:color w:val="000000" w:themeColor="text1"/>
          <w:sz w:val="28"/>
          <w:szCs w:val="28"/>
        </w:rPr>
        <w:t>в соответствии с постановлением № 1055</w:t>
      </w:r>
      <w:r w:rsidRPr="003E1351">
        <w:rPr>
          <w:rFonts w:eastAsia="Calibri" w:cs="Times New Roman"/>
          <w:b/>
          <w:i/>
          <w:color w:val="000000" w:themeColor="text1"/>
          <w:sz w:val="28"/>
          <w:szCs w:val="28"/>
        </w:rPr>
        <w:t>.</w:t>
      </w:r>
    </w:p>
    <w:p w:rsidR="00C6425F" w:rsidRPr="003E1351" w:rsidRDefault="00C6425F" w:rsidP="00C6425F">
      <w:pPr>
        <w:widowControl w:val="0"/>
        <w:contextualSpacing/>
        <w:rPr>
          <w:rFonts w:eastAsia="Calibri" w:cs="Times New Roman"/>
          <w:b/>
          <w:color w:val="000000" w:themeColor="text1"/>
          <w:sz w:val="28"/>
          <w:szCs w:val="28"/>
        </w:rPr>
      </w:pP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b/>
          <w:i/>
          <w:color w:val="000000" w:themeColor="text1"/>
          <w:sz w:val="28"/>
          <w:szCs w:val="28"/>
        </w:rPr>
      </w:pPr>
      <w:r w:rsidRPr="00B071AD">
        <w:rPr>
          <w:rFonts w:eastAsia="Calibri" w:cs="Times New Roman"/>
          <w:b/>
          <w:i/>
          <w:color w:val="000000" w:themeColor="text1"/>
          <w:sz w:val="28"/>
          <w:szCs w:val="28"/>
        </w:rPr>
        <w:t>7. По решению комиссии по делам несовершеннолетних: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color w:val="000000" w:themeColor="text1"/>
          <w:sz w:val="28"/>
          <w:szCs w:val="28"/>
        </w:rPr>
        <w:t xml:space="preserve">решение (постановление) КДН </w:t>
      </w:r>
      <w:r w:rsidRPr="00B071AD">
        <w:rPr>
          <w:rFonts w:eastAsia="Calibri" w:cs="Times New Roman"/>
          <w:sz w:val="28"/>
          <w:szCs w:val="28"/>
        </w:rPr>
        <w:t xml:space="preserve">о признании ребенка нуждающимся </w:t>
      </w:r>
      <w:r w:rsidR="001A0CA2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приказ директора СПЦ о зачислении воспитанника (копия)</w:t>
      </w:r>
      <w:r w:rsidR="00173104">
        <w:rPr>
          <w:rFonts w:eastAsia="Calibri" w:cs="Times New Roman"/>
          <w:sz w:val="28"/>
          <w:szCs w:val="28"/>
        </w:rPr>
        <w:t>/ выписка из приказа</w:t>
      </w:r>
      <w:r w:rsidRPr="00B071AD">
        <w:rPr>
          <w:rFonts w:eastAsia="Calibri" w:cs="Times New Roman"/>
          <w:sz w:val="28"/>
          <w:szCs w:val="28"/>
        </w:rPr>
        <w:t>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lastRenderedPageBreak/>
        <w:t>акт приема – передачи несовершеннолетнего, его имущества (отразить информацию о внешнем виде, состоянии здоровья, личных вещах и ценностях несовершеннолетнего);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медицинская справка о состоянии здоровья и выписка из медицинских документов;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свидетельство о рождении ребёнка или иные документы, подтверждающие происхождение ребёнка;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паспорт ребенка, иной документ, удостоверяющий личность;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документы, необходимые для дальнейшего жизнеустройства несовершеннолетнего;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сведения о родителях ребенка (копии паспортных данных с данными </w:t>
      </w:r>
      <w:r w:rsidR="001A0CA2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по идентификационному номеру, месту регистрации, заключение ВКК о наличии заболеваний (если есть такие заболевания);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справка о составе семьи и занимаемом жилом помещении;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справка о месте работы, службы и занимаемой должности родителей (единственного родителя);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информация из учреждения образования, в котором обучается ребенок </w:t>
      </w:r>
      <w:r w:rsidR="001A0CA2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 xml:space="preserve">(по изучению актуальной ситуации в семье, условий жизни и воспитания ребенка, психолого-педагогическая либо педагогическая характеристика несовершеннолетнего с информацией об особенностях воспитания и взаимодействия в семье, мероприятиях по оказанию психологической помощи (если оказывалась) и рекомендациями </w:t>
      </w:r>
      <w:r w:rsidR="001A0CA2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по взаимодействию с ребенком и семьей);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план защиты прав и законных интересов несовершеннолетних, утвержденный РИК;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материалы о реализации плана защиты прав и законных интересов ребенка, признанного нуждающимся в государственной защите (в части, касающейся работы СПЦ);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  <w:u w:val="single"/>
        </w:rPr>
        <w:t>материалы по сопровождению воспитанника</w:t>
      </w:r>
      <w:r w:rsidRPr="00B071AD">
        <w:rPr>
          <w:rFonts w:eastAsia="Calibri" w:cs="Times New Roman"/>
          <w:sz w:val="28"/>
          <w:szCs w:val="28"/>
        </w:rPr>
        <w:t xml:space="preserve"> ДСП и работе с семьей несовершеннолетнего: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программа комплексного сопровождения воспитанников ДСП</w:t>
      </w:r>
      <w:r w:rsidRPr="00B071AD">
        <w:rPr>
          <w:rFonts w:cs="Times New Roman"/>
          <w:sz w:val="28"/>
          <w:szCs w:val="28"/>
        </w:rPr>
        <w:t xml:space="preserve"> </w:t>
      </w:r>
      <w:r w:rsidRPr="00B071AD">
        <w:rPr>
          <w:rFonts w:eastAsia="Calibri" w:cs="Times New Roman"/>
          <w:i/>
          <w:sz w:val="28"/>
          <w:szCs w:val="28"/>
        </w:rPr>
        <w:t>и их семей (находится в единственном экземпляре на всех воспитанников, хранится отдельно от личных дел);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лист индивидуального сопровождения воспитанника ДСП;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>содержание работы специалистов (педагога-психолога, педагога социального, воспитателя и др.);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i/>
          <w:sz w:val="28"/>
          <w:szCs w:val="28"/>
        </w:rPr>
      </w:pPr>
      <w:r w:rsidRPr="00B071AD">
        <w:rPr>
          <w:rFonts w:eastAsia="Calibri" w:cs="Times New Roman"/>
          <w:i/>
          <w:sz w:val="28"/>
          <w:szCs w:val="28"/>
        </w:rPr>
        <w:t xml:space="preserve">иная информация, полученная в ходе социально-педагогического </w:t>
      </w:r>
      <w:r w:rsidR="001A0CA2">
        <w:rPr>
          <w:rFonts w:eastAsia="Calibri" w:cs="Times New Roman"/>
          <w:i/>
          <w:sz w:val="28"/>
          <w:szCs w:val="28"/>
        </w:rPr>
        <w:br/>
      </w:r>
      <w:r w:rsidRPr="00B071AD">
        <w:rPr>
          <w:rFonts w:eastAsia="Calibri" w:cs="Times New Roman"/>
          <w:i/>
          <w:sz w:val="28"/>
          <w:szCs w:val="28"/>
        </w:rPr>
        <w:t>и психологического сопровождения (запросы в отношении ребенка и его законных представителей и др.);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сеть контактов ребенка (в том числе сведения о наличии и местонахождении братьев и сестер);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заключение </w:t>
      </w:r>
      <w:proofErr w:type="spellStart"/>
      <w:r w:rsidRPr="00B071AD">
        <w:rPr>
          <w:rFonts w:eastAsia="Calibri" w:cs="Times New Roman"/>
          <w:sz w:val="28"/>
          <w:szCs w:val="28"/>
        </w:rPr>
        <w:t>ЦКРОиР</w:t>
      </w:r>
      <w:proofErr w:type="spellEnd"/>
      <w:r w:rsidRPr="00B071AD">
        <w:rPr>
          <w:rFonts w:eastAsia="Calibri" w:cs="Times New Roman"/>
          <w:sz w:val="28"/>
          <w:szCs w:val="28"/>
        </w:rPr>
        <w:t xml:space="preserve"> (центр коррекционно-развивающего обучения </w:t>
      </w:r>
      <w:r w:rsidR="001A0CA2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 xml:space="preserve">и реабилитации) с рекомендациями по образовательному маршруту (для детей </w:t>
      </w:r>
      <w:r w:rsidR="001A0CA2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с особенностями психофизического развития);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сведения о защите жилищных прав ребенка (сведения о регистрации запрета </w:t>
      </w:r>
      <w:r w:rsidR="001A0CA2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на отчуждение жилого помещения);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lastRenderedPageBreak/>
        <w:t xml:space="preserve">сведения о наличии имущества у ребенка; 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сведения о наличии пенсии (по инвалидности либо по случаю потери кормильца) и мерах по переоформлению (приостановлению) выплат;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color w:val="000000" w:themeColor="text1"/>
          <w:sz w:val="28"/>
          <w:szCs w:val="28"/>
        </w:rPr>
      </w:pPr>
      <w:r w:rsidRPr="00B071AD">
        <w:rPr>
          <w:rFonts w:eastAsia="Calibri" w:cs="Times New Roman"/>
          <w:color w:val="000000" w:themeColor="text1"/>
          <w:sz w:val="28"/>
          <w:szCs w:val="28"/>
        </w:rPr>
        <w:t>решение (постановление) КДН о возвращении ребенка родителям;</w:t>
      </w:r>
    </w:p>
    <w:p w:rsidR="00C6425F" w:rsidRPr="00B071AD" w:rsidRDefault="00173104" w:rsidP="00C6425F">
      <w:pPr>
        <w:widowControl w:val="0"/>
        <w:contextualSpacing/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>приказ</w:t>
      </w:r>
      <w:r w:rsidR="00C6425F" w:rsidRPr="00B071AD">
        <w:rPr>
          <w:rFonts w:eastAsia="Calibri" w:cs="Times New Roman"/>
          <w:color w:val="000000" w:themeColor="text1"/>
          <w:sz w:val="28"/>
          <w:szCs w:val="28"/>
        </w:rPr>
        <w:t xml:space="preserve"> об отчислении из ДСП (копия)</w:t>
      </w:r>
      <w:r>
        <w:rPr>
          <w:rFonts w:eastAsia="Calibri" w:cs="Times New Roman"/>
          <w:color w:val="000000" w:themeColor="text1"/>
          <w:sz w:val="28"/>
          <w:szCs w:val="28"/>
        </w:rPr>
        <w:t>/ выписка из приказа</w:t>
      </w:r>
      <w:r w:rsidR="00C6425F" w:rsidRPr="00B071AD">
        <w:rPr>
          <w:rFonts w:eastAsia="Calibri" w:cs="Times New Roman"/>
          <w:color w:val="000000" w:themeColor="text1"/>
          <w:sz w:val="28"/>
          <w:szCs w:val="28"/>
        </w:rPr>
        <w:t>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акт приема – передачи несовершеннолетнего, его имущества;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рекомендации в учреждение образования, в котором обучается ребенок, </w:t>
      </w:r>
      <w:r w:rsidR="001A0CA2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по организации психолого-педагогического и социально-педагогического сопровождения;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сведения о социальном </w:t>
      </w:r>
      <w:r w:rsidR="005E0793">
        <w:rPr>
          <w:rFonts w:eastAsia="Calibri" w:cs="Times New Roman"/>
          <w:sz w:val="28"/>
          <w:szCs w:val="28"/>
        </w:rPr>
        <w:t xml:space="preserve">сопровождении </w:t>
      </w:r>
      <w:r w:rsidRPr="00B071AD">
        <w:rPr>
          <w:rFonts w:eastAsia="Calibri" w:cs="Times New Roman"/>
          <w:sz w:val="28"/>
          <w:szCs w:val="28"/>
        </w:rPr>
        <w:t xml:space="preserve">семьи в случаях принятия решения (постановления) КДН о возвращении ребенка родителям (единственному родителю) </w:t>
      </w:r>
      <w:r w:rsidR="001A0CA2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в целях восстановления способности семьи к выполнению обязанностей по воспитанию, обучению и содержанию ребенка, защите прав и законных интересов ребенка.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b/>
          <w:sz w:val="28"/>
          <w:szCs w:val="28"/>
        </w:rPr>
      </w:pPr>
      <w:r w:rsidRPr="00B071AD">
        <w:rPr>
          <w:rFonts w:eastAsia="Calibri" w:cs="Times New Roman"/>
          <w:b/>
          <w:sz w:val="28"/>
          <w:szCs w:val="28"/>
        </w:rPr>
        <w:t>В случае принятия решения суда о лишении родителей (единственного родителя) родительских прав (отобрании у родителей, единственного родителя):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основания к отчислению из </w:t>
      </w:r>
      <w:r w:rsidR="00173104">
        <w:rPr>
          <w:rFonts w:eastAsia="Calibri" w:cs="Times New Roman"/>
          <w:sz w:val="28"/>
          <w:szCs w:val="28"/>
        </w:rPr>
        <w:t>ДСП</w:t>
      </w:r>
      <w:r w:rsidRPr="00B071AD">
        <w:rPr>
          <w:rFonts w:eastAsia="Calibri" w:cs="Times New Roman"/>
          <w:sz w:val="28"/>
          <w:szCs w:val="28"/>
        </w:rPr>
        <w:t xml:space="preserve"> (сведения о переводе несовершеннолетнего </w:t>
      </w:r>
      <w:r w:rsidR="001A0CA2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в иное интернатное учреждение, решение органа опеки и попечительства о передаче несовершеннолетнего в замещающую семью и др.);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согласие ребенка, достигшего 10 лет на помещение в замещающую семью;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акт передачи документов законному представителю;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 xml:space="preserve">сведения о постинтернатном сопровождении детей-сирот, детей, оставшихся </w:t>
      </w:r>
      <w:r w:rsidR="001A0CA2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без попечения родителей.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b/>
          <w:i/>
          <w:sz w:val="28"/>
          <w:szCs w:val="28"/>
        </w:rPr>
      </w:pPr>
      <w:r w:rsidRPr="00B071AD">
        <w:rPr>
          <w:rFonts w:eastAsia="Calibri" w:cs="Times New Roman"/>
          <w:b/>
          <w:i/>
          <w:sz w:val="28"/>
          <w:szCs w:val="28"/>
        </w:rPr>
        <w:t xml:space="preserve">В личном деле ребенка могут быть иные документы в зависимости </w:t>
      </w:r>
      <w:r w:rsidR="001A0CA2">
        <w:rPr>
          <w:rFonts w:eastAsia="Calibri" w:cs="Times New Roman"/>
          <w:b/>
          <w:i/>
          <w:sz w:val="28"/>
          <w:szCs w:val="28"/>
        </w:rPr>
        <w:br/>
      </w:r>
      <w:r w:rsidRPr="00B071AD">
        <w:rPr>
          <w:rFonts w:eastAsia="Calibri" w:cs="Times New Roman"/>
          <w:b/>
          <w:i/>
          <w:sz w:val="28"/>
          <w:szCs w:val="28"/>
        </w:rPr>
        <w:t>от периода нахождения реб</w:t>
      </w:r>
      <w:r w:rsidR="00173104">
        <w:rPr>
          <w:rFonts w:eastAsia="Calibri" w:cs="Times New Roman"/>
          <w:b/>
          <w:i/>
          <w:sz w:val="28"/>
          <w:szCs w:val="28"/>
        </w:rPr>
        <w:t>енка в ДСП</w:t>
      </w:r>
      <w:r w:rsidRPr="00B071AD">
        <w:rPr>
          <w:rFonts w:eastAsia="Calibri" w:cs="Times New Roman"/>
          <w:b/>
          <w:i/>
          <w:sz w:val="28"/>
          <w:szCs w:val="28"/>
        </w:rPr>
        <w:t>, а также с учетом особенностей индивидуальной жизненной ситуации.</w:t>
      </w:r>
    </w:p>
    <w:p w:rsidR="00C6425F" w:rsidRPr="00B071AD" w:rsidRDefault="00C6425F" w:rsidP="00C6425F">
      <w:pPr>
        <w:widowControl w:val="0"/>
        <w:tabs>
          <w:tab w:val="left" w:pos="2280"/>
        </w:tabs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t>___________________</w:t>
      </w:r>
    </w:p>
    <w:p w:rsidR="00C6425F" w:rsidRPr="00B071AD" w:rsidRDefault="00C6425F" w:rsidP="00C6425F">
      <w:pPr>
        <w:widowControl w:val="0"/>
        <w:tabs>
          <w:tab w:val="left" w:pos="2280"/>
        </w:tabs>
        <w:contextualSpacing/>
        <w:rPr>
          <w:rFonts w:eastAsia="Calibri" w:cs="Times New Roman"/>
          <w:sz w:val="28"/>
          <w:szCs w:val="28"/>
        </w:rPr>
      </w:pP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b/>
          <w:i/>
          <w:color w:val="000000" w:themeColor="text1"/>
          <w:sz w:val="28"/>
          <w:szCs w:val="28"/>
        </w:rPr>
      </w:pPr>
      <w:r w:rsidRPr="00B071AD">
        <w:rPr>
          <w:rFonts w:eastAsia="Calibri" w:cs="Times New Roman"/>
          <w:b/>
          <w:i/>
          <w:color w:val="000000" w:themeColor="text1"/>
          <w:sz w:val="28"/>
          <w:szCs w:val="28"/>
        </w:rPr>
        <w:t xml:space="preserve">Обращаем внимание, что в случае, если решение органа опеки </w:t>
      </w:r>
      <w:r w:rsidR="001A0CA2">
        <w:rPr>
          <w:rFonts w:eastAsia="Calibri" w:cs="Times New Roman"/>
          <w:b/>
          <w:i/>
          <w:color w:val="000000" w:themeColor="text1"/>
          <w:sz w:val="28"/>
          <w:szCs w:val="28"/>
        </w:rPr>
        <w:br/>
      </w:r>
      <w:r w:rsidRPr="00B071AD">
        <w:rPr>
          <w:rFonts w:eastAsia="Calibri" w:cs="Times New Roman"/>
          <w:b/>
          <w:i/>
          <w:color w:val="000000" w:themeColor="text1"/>
          <w:sz w:val="28"/>
          <w:szCs w:val="28"/>
        </w:rPr>
        <w:t xml:space="preserve">и попечительства принималось в связи с болезнью (отпуском) родителей, опекунов или попечителей несовершеннолетнего, в личные дела включаются документы, предусмотренные по основанию 3 (Заявление родителей, опекунов </w:t>
      </w:r>
      <w:r w:rsidR="001A0CA2">
        <w:rPr>
          <w:rFonts w:eastAsia="Calibri" w:cs="Times New Roman"/>
          <w:b/>
          <w:i/>
          <w:color w:val="000000" w:themeColor="text1"/>
          <w:sz w:val="28"/>
          <w:szCs w:val="28"/>
        </w:rPr>
        <w:br/>
      </w:r>
      <w:r w:rsidRPr="00B071AD">
        <w:rPr>
          <w:rFonts w:eastAsia="Calibri" w:cs="Times New Roman"/>
          <w:b/>
          <w:i/>
          <w:color w:val="000000" w:themeColor="text1"/>
          <w:sz w:val="28"/>
          <w:szCs w:val="28"/>
        </w:rPr>
        <w:t>или попечителей).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b/>
          <w:i/>
          <w:sz w:val="28"/>
          <w:szCs w:val="28"/>
        </w:rPr>
      </w:pPr>
      <w:r w:rsidRPr="00B071AD">
        <w:rPr>
          <w:rFonts w:cs="Times New Roman"/>
          <w:sz w:val="28"/>
          <w:szCs w:val="28"/>
        </w:rPr>
        <w:t xml:space="preserve">В </w:t>
      </w:r>
      <w:r w:rsidR="00173104">
        <w:rPr>
          <w:rFonts w:cs="Times New Roman"/>
          <w:sz w:val="28"/>
          <w:szCs w:val="28"/>
        </w:rPr>
        <w:t>ДСП</w:t>
      </w:r>
      <w:r w:rsidRPr="00B071AD">
        <w:rPr>
          <w:rFonts w:cs="Times New Roman"/>
          <w:sz w:val="28"/>
          <w:szCs w:val="28"/>
        </w:rPr>
        <w:t xml:space="preserve"> не могут быть помещены несовершеннолетние, находящиеся в состоянии, вызванном потреблением наркотических средств, психотропных веществ, их аналогов, токсических и других одурманивающих веществ, и (или) в состоянии алкогольного опьянения, а также с явными признаками психического расстройства (заболевания) </w:t>
      </w:r>
      <w:r w:rsidRPr="00B071AD">
        <w:rPr>
          <w:rFonts w:cs="Times New Roman"/>
          <w:i/>
          <w:sz w:val="28"/>
          <w:szCs w:val="28"/>
        </w:rPr>
        <w:t>(статья 16 Закона Республики Беларусь от 31.05.2003 №200-</w:t>
      </w:r>
      <w:proofErr w:type="gramStart"/>
      <w:r w:rsidRPr="00B071AD">
        <w:rPr>
          <w:rFonts w:cs="Times New Roman"/>
          <w:i/>
          <w:sz w:val="28"/>
          <w:szCs w:val="28"/>
        </w:rPr>
        <w:t>З ”</w:t>
      </w:r>
      <w:r w:rsidRPr="00B071AD">
        <w:rPr>
          <w:rFonts w:eastAsia="Calibri" w:cs="Times New Roman"/>
          <w:i/>
          <w:sz w:val="28"/>
          <w:szCs w:val="28"/>
        </w:rPr>
        <w:t>Об</w:t>
      </w:r>
      <w:proofErr w:type="gramEnd"/>
      <w:r w:rsidRPr="00B071AD">
        <w:rPr>
          <w:rFonts w:eastAsia="Calibri" w:cs="Times New Roman"/>
          <w:i/>
          <w:sz w:val="28"/>
          <w:szCs w:val="28"/>
        </w:rPr>
        <w:t xml:space="preserve"> основах системы профилактики безнадзорности и правонарушений несовершеннолетних“).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b/>
          <w:i/>
          <w:sz w:val="28"/>
          <w:szCs w:val="28"/>
        </w:rPr>
        <w:t xml:space="preserve">Информация по изучению актуальной ситуации в семье, условий жизни </w:t>
      </w:r>
      <w:r w:rsidR="001A0CA2">
        <w:rPr>
          <w:rFonts w:eastAsia="Calibri" w:cs="Times New Roman"/>
          <w:b/>
          <w:i/>
          <w:sz w:val="28"/>
          <w:szCs w:val="28"/>
        </w:rPr>
        <w:br/>
      </w:r>
      <w:r w:rsidRPr="00B071AD">
        <w:rPr>
          <w:rFonts w:eastAsia="Calibri" w:cs="Times New Roman"/>
          <w:b/>
          <w:i/>
          <w:sz w:val="28"/>
          <w:szCs w:val="28"/>
        </w:rPr>
        <w:t>и воспитания</w:t>
      </w:r>
      <w:r w:rsidRPr="00B071AD">
        <w:rPr>
          <w:rFonts w:eastAsia="Calibri" w:cs="Times New Roman"/>
          <w:b/>
          <w:sz w:val="28"/>
          <w:szCs w:val="28"/>
        </w:rPr>
        <w:t xml:space="preserve"> </w:t>
      </w:r>
      <w:r w:rsidRPr="00B071AD">
        <w:rPr>
          <w:rFonts w:eastAsia="Calibri" w:cs="Times New Roman"/>
          <w:sz w:val="28"/>
          <w:szCs w:val="28"/>
        </w:rPr>
        <w:t xml:space="preserve">ребенка составляется на основании результатов обследования условий жизни и воспитания несовершеннолетнего, наблюдений, бесед, психологических </w:t>
      </w:r>
      <w:r w:rsidR="001A0CA2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 xml:space="preserve">и социально-педагогических диагностических мероприятий с несовершеннолетним </w:t>
      </w:r>
      <w:r w:rsidR="001A0CA2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и его родителями, а также ближайшим окружением ребенка.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sz w:val="28"/>
          <w:szCs w:val="28"/>
        </w:rPr>
        <w:lastRenderedPageBreak/>
        <w:t xml:space="preserve">В процессе сопровождения ребенка, помещенного в ДСП по вышеперечисленным основаниям, за исключением помещения по постановлению КДН о признании несовершеннолетнего нуждающимся в государственной защите, в случае обоснованной необходимости, целесообразно рассмотреть вопрос </w:t>
      </w:r>
      <w:r w:rsidRPr="00B071AD">
        <w:rPr>
          <w:rFonts w:eastAsia="Calibri" w:cs="Times New Roman"/>
          <w:b/>
          <w:sz w:val="28"/>
          <w:szCs w:val="28"/>
        </w:rPr>
        <w:t>о проведении социального расследования.</w:t>
      </w:r>
      <w:r w:rsidRPr="00B071AD">
        <w:rPr>
          <w:rFonts w:eastAsia="Calibri" w:cs="Times New Roman"/>
          <w:sz w:val="28"/>
          <w:szCs w:val="28"/>
        </w:rPr>
        <w:t xml:space="preserve"> Социальное расследование проводится в тесной взаимосвязи </w:t>
      </w:r>
      <w:r w:rsidR="001A0CA2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с учреждением образования, которое посещал ребенок до поступлен</w:t>
      </w:r>
      <w:r w:rsidR="00315351">
        <w:rPr>
          <w:rFonts w:eastAsia="Calibri" w:cs="Times New Roman"/>
          <w:sz w:val="28"/>
          <w:szCs w:val="28"/>
        </w:rPr>
        <w:t xml:space="preserve">ия в ДСП, а также с учреждением </w:t>
      </w:r>
      <w:r w:rsidRPr="00B071AD">
        <w:rPr>
          <w:rFonts w:eastAsia="Calibri" w:cs="Times New Roman"/>
          <w:sz w:val="28"/>
          <w:szCs w:val="28"/>
        </w:rPr>
        <w:t>образования, в котором обучается несовершеннолетний на время нахождения в ДСП (данными учреждениями предоставляется вся необходимая информация как по письменному запросу, так и по устному, осуществляется совместное обследование условий жизни и воспитания несовершеннолетнего и др.). В случае, если несовершеннолетний возвращен в семью, – социальное расследование, при необходимости, проводится учреждением, в котором обучается несовершеннолетний.</w:t>
      </w:r>
    </w:p>
    <w:p w:rsidR="00C6425F" w:rsidRPr="00227A17" w:rsidRDefault="00C6425F" w:rsidP="00C6425F">
      <w:pPr>
        <w:widowControl w:val="0"/>
        <w:contextualSpacing/>
        <w:rPr>
          <w:rFonts w:eastAsia="Calibri" w:cs="Times New Roman"/>
          <w:sz w:val="28"/>
          <w:szCs w:val="28"/>
          <w:u w:val="single"/>
        </w:rPr>
      </w:pPr>
      <w:r w:rsidRPr="00B071AD">
        <w:rPr>
          <w:rFonts w:eastAsia="Calibri" w:cs="Times New Roman"/>
          <w:sz w:val="28"/>
          <w:szCs w:val="28"/>
        </w:rPr>
        <w:t xml:space="preserve">В случае помещения несовершеннолетнего в ДСП по заявлению родителей, опекунов или попечителей, </w:t>
      </w:r>
      <w:r w:rsidRPr="00B071AD">
        <w:rPr>
          <w:rFonts w:eastAsia="Calibri" w:cs="Times New Roman"/>
          <w:b/>
          <w:sz w:val="28"/>
          <w:szCs w:val="28"/>
        </w:rPr>
        <w:t>документы, подтверждающие необходимость помещения ребёнка в ДСП</w:t>
      </w:r>
      <w:r w:rsidRPr="00B071AD">
        <w:rPr>
          <w:rFonts w:eastAsia="Calibri" w:cs="Times New Roman"/>
          <w:sz w:val="28"/>
          <w:szCs w:val="28"/>
        </w:rPr>
        <w:t>, в случае, если не были предоставлены в день зачисления ребенка,</w:t>
      </w:r>
      <w:r w:rsidRPr="00B071AD">
        <w:rPr>
          <w:rFonts w:eastAsia="Calibri" w:cs="Times New Roman"/>
          <w:b/>
          <w:sz w:val="28"/>
          <w:szCs w:val="28"/>
        </w:rPr>
        <w:t xml:space="preserve"> </w:t>
      </w:r>
      <w:r w:rsidRPr="00B071AD">
        <w:rPr>
          <w:rFonts w:eastAsia="Calibri" w:cs="Times New Roman"/>
          <w:sz w:val="28"/>
          <w:szCs w:val="28"/>
        </w:rPr>
        <w:t xml:space="preserve">целесообразно запрашивать письменно </w:t>
      </w:r>
      <w:r w:rsidRPr="00227A17">
        <w:rPr>
          <w:rFonts w:eastAsia="Calibri" w:cs="Times New Roman"/>
          <w:sz w:val="28"/>
          <w:szCs w:val="28"/>
          <w:u w:val="single"/>
        </w:rPr>
        <w:t>в течение трех рабочих дней.</w:t>
      </w:r>
    </w:p>
    <w:p w:rsidR="00C6425F" w:rsidRPr="00B071AD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</w:pPr>
      <w:r w:rsidRPr="00B071AD">
        <w:rPr>
          <w:rFonts w:eastAsia="Calibri" w:cs="Times New Roman"/>
          <w:b/>
          <w:sz w:val="28"/>
          <w:szCs w:val="28"/>
        </w:rPr>
        <w:t xml:space="preserve">Постинтернатное сопровождение </w:t>
      </w:r>
      <w:r w:rsidRPr="00B071AD">
        <w:rPr>
          <w:rFonts w:eastAsia="Calibri" w:cs="Times New Roman"/>
          <w:sz w:val="28"/>
          <w:szCs w:val="28"/>
        </w:rPr>
        <w:t xml:space="preserve">осуществляется в отношении несовершеннолетних, имеющих </w:t>
      </w:r>
      <w:r w:rsidRPr="00B071AD">
        <w:rPr>
          <w:rFonts w:eastAsia="Calibri" w:cs="Times New Roman"/>
          <w:sz w:val="28"/>
          <w:szCs w:val="28"/>
          <w:u w:val="single"/>
        </w:rPr>
        <w:t>статус</w:t>
      </w:r>
      <w:r w:rsidRPr="00B071AD">
        <w:rPr>
          <w:rFonts w:eastAsia="Calibri" w:cs="Times New Roman"/>
          <w:sz w:val="28"/>
          <w:szCs w:val="28"/>
        </w:rPr>
        <w:t xml:space="preserve"> детей-сирот, детей, оставшихся без попечения родителей. </w:t>
      </w:r>
    </w:p>
    <w:p w:rsidR="00471706" w:rsidRDefault="00C6425F" w:rsidP="00C6425F">
      <w:pPr>
        <w:widowControl w:val="0"/>
        <w:contextualSpacing/>
        <w:rPr>
          <w:rFonts w:eastAsia="Calibri" w:cs="Times New Roman"/>
          <w:sz w:val="28"/>
          <w:szCs w:val="28"/>
        </w:rPr>
        <w:sectPr w:rsidR="00471706" w:rsidSect="004B1359">
          <w:footerReference w:type="default" r:id="rId11"/>
          <w:footerReference w:type="first" r:id="rId12"/>
          <w:pgSz w:w="11906" w:h="16838"/>
          <w:pgMar w:top="720" w:right="720" w:bottom="720" w:left="720" w:header="708" w:footer="708" w:gutter="0"/>
          <w:pgNumType w:start="2"/>
          <w:cols w:space="708"/>
          <w:docGrid w:linePitch="408"/>
        </w:sectPr>
      </w:pPr>
      <w:r w:rsidRPr="00B071AD">
        <w:rPr>
          <w:rFonts w:eastAsia="Calibri" w:cs="Times New Roman"/>
          <w:sz w:val="28"/>
          <w:szCs w:val="28"/>
        </w:rPr>
        <w:t xml:space="preserve">Итогом и критерием эффективности деятельности специалистов СПЦ </w:t>
      </w:r>
      <w:r w:rsidR="001A0CA2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 xml:space="preserve">по сопровождению воспитанников ДСП является социальная адаптация и успешная интеграция в общество детей после отчисления из интернатных учреждений, а также восстановление способностей семей бывших воспитанников к выполнению обязанностей по воспитанию, обучению и содержанию детей, защите их прав </w:t>
      </w:r>
      <w:r w:rsidR="001A0CA2">
        <w:rPr>
          <w:rFonts w:eastAsia="Calibri" w:cs="Times New Roman"/>
          <w:sz w:val="28"/>
          <w:szCs w:val="28"/>
        </w:rPr>
        <w:br/>
      </w:r>
      <w:r w:rsidRPr="00B071AD">
        <w:rPr>
          <w:rFonts w:eastAsia="Calibri" w:cs="Times New Roman"/>
          <w:sz w:val="28"/>
          <w:szCs w:val="28"/>
        </w:rPr>
        <w:t>и законных интересов.</w:t>
      </w:r>
    </w:p>
    <w:p w:rsidR="00C6425F" w:rsidRPr="00777D85" w:rsidRDefault="00C6425F" w:rsidP="00C6425F">
      <w:pPr>
        <w:tabs>
          <w:tab w:val="left" w:pos="3660"/>
          <w:tab w:val="center" w:pos="7497"/>
          <w:tab w:val="right" w:pos="14286"/>
        </w:tabs>
        <w:suppressAutoHyphens/>
        <w:jc w:val="right"/>
        <w:rPr>
          <w:rFonts w:eastAsia="Lucida Sans Unicode" w:cs="Tahoma"/>
          <w:color w:val="000000"/>
          <w:szCs w:val="30"/>
          <w:lang w:bidi="en-US"/>
        </w:rPr>
      </w:pPr>
      <w:r w:rsidRPr="00777D85">
        <w:rPr>
          <w:rFonts w:eastAsia="Lucida Sans Unicode" w:cs="Tahoma"/>
          <w:color w:val="000000"/>
          <w:szCs w:val="30"/>
          <w:lang w:bidi="en-US"/>
        </w:rPr>
        <w:lastRenderedPageBreak/>
        <w:t>ПРИЛОЖЕНИЕ 1</w:t>
      </w:r>
    </w:p>
    <w:p w:rsidR="00C6425F" w:rsidRPr="00777D85" w:rsidRDefault="00C6425F" w:rsidP="00C6425F">
      <w:pPr>
        <w:tabs>
          <w:tab w:val="left" w:pos="9072"/>
        </w:tabs>
        <w:spacing w:line="280" w:lineRule="exact"/>
        <w:ind w:left="5103" w:firstLine="0"/>
        <w:jc w:val="right"/>
        <w:rPr>
          <w:rFonts w:eastAsia="Calibri" w:cs="Times New Roman"/>
          <w:sz w:val="24"/>
          <w:szCs w:val="24"/>
        </w:rPr>
      </w:pPr>
    </w:p>
    <w:p w:rsidR="00C6425F" w:rsidRPr="00777D85" w:rsidRDefault="00C6425F" w:rsidP="00C6425F">
      <w:pPr>
        <w:tabs>
          <w:tab w:val="left" w:pos="9072"/>
        </w:tabs>
        <w:spacing w:line="280" w:lineRule="exact"/>
        <w:ind w:left="10632" w:firstLine="0"/>
        <w:rPr>
          <w:rFonts w:eastAsia="Calibri" w:cs="Times New Roman"/>
          <w:sz w:val="28"/>
          <w:szCs w:val="28"/>
        </w:rPr>
      </w:pPr>
      <w:r w:rsidRPr="00777D85">
        <w:rPr>
          <w:rFonts w:eastAsia="Calibri" w:cs="Times New Roman"/>
          <w:sz w:val="28"/>
          <w:szCs w:val="28"/>
        </w:rPr>
        <w:t>УТВЕРЖДАЮ</w:t>
      </w:r>
    </w:p>
    <w:p w:rsidR="00C6425F" w:rsidRPr="00777D85" w:rsidRDefault="00C6425F" w:rsidP="00C6425F">
      <w:pPr>
        <w:spacing w:line="280" w:lineRule="exact"/>
        <w:ind w:left="10632" w:firstLine="0"/>
        <w:rPr>
          <w:rFonts w:eastAsia="Calibri" w:cs="Times New Roman"/>
          <w:sz w:val="28"/>
          <w:szCs w:val="28"/>
        </w:rPr>
      </w:pPr>
      <w:r w:rsidRPr="00777D85">
        <w:rPr>
          <w:rFonts w:eastAsia="Calibri" w:cs="Times New Roman"/>
          <w:sz w:val="28"/>
          <w:szCs w:val="28"/>
        </w:rPr>
        <w:t>директор ГУО «СПЦ»</w:t>
      </w:r>
    </w:p>
    <w:p w:rsidR="00C6425F" w:rsidRPr="00777D85" w:rsidRDefault="00C6425F" w:rsidP="00C6425F">
      <w:pPr>
        <w:spacing w:line="280" w:lineRule="exact"/>
        <w:ind w:left="10632" w:firstLine="0"/>
        <w:rPr>
          <w:rFonts w:eastAsia="Calibri" w:cs="Times New Roman"/>
          <w:sz w:val="28"/>
          <w:szCs w:val="28"/>
        </w:rPr>
      </w:pPr>
      <w:r w:rsidRPr="00777D85">
        <w:rPr>
          <w:rFonts w:eastAsia="Calibri" w:cs="Times New Roman"/>
          <w:sz w:val="28"/>
          <w:szCs w:val="28"/>
        </w:rPr>
        <w:t>__________ (инициалы фамилия)</w:t>
      </w:r>
    </w:p>
    <w:p w:rsidR="00C6425F" w:rsidRPr="00777D85" w:rsidRDefault="00C6425F" w:rsidP="00C6425F">
      <w:pPr>
        <w:spacing w:line="280" w:lineRule="exact"/>
        <w:ind w:left="10632" w:firstLine="0"/>
        <w:rPr>
          <w:rFonts w:eastAsia="Calibri" w:cs="Times New Roman"/>
          <w:sz w:val="28"/>
          <w:szCs w:val="28"/>
        </w:rPr>
      </w:pPr>
      <w:proofErr w:type="gramStart"/>
      <w:r w:rsidRPr="00777D85">
        <w:rPr>
          <w:rFonts w:eastAsia="Calibri" w:cs="Times New Roman"/>
          <w:sz w:val="28"/>
          <w:szCs w:val="28"/>
        </w:rPr>
        <w:t>”_</w:t>
      </w:r>
      <w:proofErr w:type="gramEnd"/>
      <w:r w:rsidRPr="00777D85">
        <w:rPr>
          <w:rFonts w:eastAsia="Calibri" w:cs="Times New Roman"/>
          <w:sz w:val="28"/>
          <w:szCs w:val="28"/>
        </w:rPr>
        <w:t>___“___________  20__ г.</w:t>
      </w:r>
    </w:p>
    <w:p w:rsidR="00C6425F" w:rsidRPr="00777D85" w:rsidRDefault="00C6425F" w:rsidP="00C6425F">
      <w:pPr>
        <w:ind w:firstLine="0"/>
        <w:jc w:val="center"/>
        <w:rPr>
          <w:rFonts w:eastAsia="Calibri" w:cs="Times New Roman"/>
          <w:b/>
          <w:szCs w:val="30"/>
        </w:rPr>
      </w:pPr>
    </w:p>
    <w:p w:rsidR="00C6425F" w:rsidRPr="00777D85" w:rsidRDefault="00C6425F" w:rsidP="00C6425F">
      <w:pPr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777D85">
        <w:rPr>
          <w:rFonts w:eastAsia="Calibri" w:cs="Times New Roman"/>
          <w:b/>
          <w:sz w:val="28"/>
          <w:szCs w:val="28"/>
        </w:rPr>
        <w:t xml:space="preserve">Программа комплексного сопровождения воспитанников </w:t>
      </w:r>
    </w:p>
    <w:p w:rsidR="00C6425F" w:rsidRPr="00777D85" w:rsidRDefault="00C6425F" w:rsidP="00C6425F">
      <w:pPr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777D85">
        <w:rPr>
          <w:rFonts w:eastAsia="Calibri" w:cs="Times New Roman"/>
          <w:b/>
          <w:sz w:val="28"/>
          <w:szCs w:val="28"/>
        </w:rPr>
        <w:t xml:space="preserve">детского социального приюта и их семей </w:t>
      </w:r>
    </w:p>
    <w:p w:rsidR="00C6425F" w:rsidRPr="00777D85" w:rsidRDefault="00C6425F" w:rsidP="00C6425F">
      <w:pPr>
        <w:ind w:firstLine="0"/>
        <w:jc w:val="center"/>
        <w:rPr>
          <w:rFonts w:eastAsia="Calibri" w:cs="Times New Roman"/>
          <w:i/>
          <w:sz w:val="28"/>
          <w:szCs w:val="28"/>
        </w:rPr>
      </w:pPr>
      <w:r w:rsidRPr="00777D85">
        <w:rPr>
          <w:rFonts w:eastAsia="Calibri" w:cs="Times New Roman"/>
          <w:i/>
          <w:sz w:val="28"/>
          <w:szCs w:val="28"/>
        </w:rPr>
        <w:t>(разрабатывается ежегодно для всех воспитанников, утверждается руководителем учреждения образования, хранится в рабочей документации отдельно от личных дел)</w:t>
      </w:r>
    </w:p>
    <w:p w:rsidR="00C6425F" w:rsidRPr="00777D85" w:rsidRDefault="00C6425F" w:rsidP="00C6425F">
      <w:pPr>
        <w:ind w:firstLine="0"/>
        <w:jc w:val="left"/>
        <w:rPr>
          <w:rFonts w:eastAsia="Calibri" w:cs="Times New Roman"/>
          <w:sz w:val="26"/>
          <w:szCs w:val="26"/>
        </w:rPr>
      </w:pPr>
      <w:r w:rsidRPr="00777D85">
        <w:rPr>
          <w:rFonts w:eastAsia="Calibri" w:cs="Times New Roman"/>
          <w:sz w:val="26"/>
          <w:szCs w:val="26"/>
        </w:rPr>
        <w:tab/>
      </w:r>
      <w:r w:rsidRPr="00777D85">
        <w:rPr>
          <w:rFonts w:eastAsia="Calibri" w:cs="Times New Roman"/>
          <w:sz w:val="26"/>
          <w:szCs w:val="26"/>
        </w:rPr>
        <w:tab/>
      </w:r>
      <w:r w:rsidRPr="00777D85">
        <w:rPr>
          <w:rFonts w:eastAsia="Calibri" w:cs="Times New Roman"/>
          <w:sz w:val="26"/>
          <w:szCs w:val="26"/>
        </w:rPr>
        <w:tab/>
      </w:r>
      <w:r w:rsidRPr="00777D85">
        <w:rPr>
          <w:rFonts w:eastAsia="Calibri" w:cs="Times New Roman"/>
          <w:sz w:val="26"/>
          <w:szCs w:val="26"/>
        </w:rPr>
        <w:tab/>
      </w:r>
      <w:r w:rsidRPr="00777D85">
        <w:rPr>
          <w:rFonts w:eastAsia="Calibri" w:cs="Times New Roman"/>
          <w:sz w:val="26"/>
          <w:szCs w:val="26"/>
        </w:rPr>
        <w:tab/>
      </w:r>
      <w:r w:rsidRPr="00777D85">
        <w:rPr>
          <w:rFonts w:eastAsia="Calibri" w:cs="Times New Roman"/>
          <w:sz w:val="26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5"/>
        <w:gridCol w:w="1280"/>
        <w:gridCol w:w="2687"/>
        <w:gridCol w:w="4456"/>
      </w:tblGrid>
      <w:tr w:rsidR="00C6425F" w:rsidRPr="00777D85" w:rsidTr="00FE4152">
        <w:tc>
          <w:tcPr>
            <w:tcW w:w="226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77D85">
              <w:rPr>
                <w:rFonts w:eastAsia="Calibri" w:cs="Times New Roman"/>
                <w:sz w:val="28"/>
                <w:szCs w:val="28"/>
              </w:rPr>
              <w:t>Мероприятия (направления деятельности)</w:t>
            </w:r>
          </w:p>
        </w:tc>
        <w:tc>
          <w:tcPr>
            <w:tcW w:w="416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77D85">
              <w:rPr>
                <w:rFonts w:eastAsia="Calibri" w:cs="Times New Roman"/>
                <w:sz w:val="28"/>
                <w:szCs w:val="28"/>
              </w:rPr>
              <w:t>Сроки</w:t>
            </w:r>
          </w:p>
        </w:tc>
        <w:tc>
          <w:tcPr>
            <w:tcW w:w="87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77D85">
              <w:rPr>
                <w:rFonts w:eastAsia="Calibri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448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77D85">
              <w:rPr>
                <w:rFonts w:eastAsia="Calibri" w:cs="Times New Roman"/>
                <w:sz w:val="28"/>
                <w:szCs w:val="28"/>
              </w:rPr>
              <w:t>Ожидаемый результат</w:t>
            </w:r>
          </w:p>
        </w:tc>
      </w:tr>
      <w:tr w:rsidR="00C6425F" w:rsidRPr="00777D85" w:rsidTr="00C65444">
        <w:tc>
          <w:tcPr>
            <w:tcW w:w="5000" w:type="pct"/>
            <w:gridSpan w:val="4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77D85">
              <w:rPr>
                <w:rFonts w:eastAsia="Calibri" w:cs="Times New Roman"/>
                <w:b/>
                <w:sz w:val="28"/>
                <w:szCs w:val="28"/>
              </w:rPr>
              <w:t xml:space="preserve"> Адаптация воспитанников к новым условиям проживания и воспитания</w:t>
            </w:r>
          </w:p>
        </w:tc>
      </w:tr>
      <w:tr w:rsidR="00C6425F" w:rsidRPr="00777D85" w:rsidTr="00FE4152">
        <w:tc>
          <w:tcPr>
            <w:tcW w:w="226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6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7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48" w:type="pct"/>
            <w:vMerge w:val="restart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425F" w:rsidRPr="00777D85" w:rsidTr="00FE4152">
        <w:tc>
          <w:tcPr>
            <w:tcW w:w="226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6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7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48" w:type="pct"/>
            <w:vMerge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425F" w:rsidRPr="00777D85" w:rsidTr="00FE4152">
        <w:tc>
          <w:tcPr>
            <w:tcW w:w="226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6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7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48" w:type="pct"/>
            <w:vMerge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425F" w:rsidRPr="00777D85" w:rsidTr="00C65444">
        <w:tc>
          <w:tcPr>
            <w:tcW w:w="5000" w:type="pct"/>
            <w:gridSpan w:val="4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77D85">
              <w:rPr>
                <w:rFonts w:eastAsia="Calibri" w:cs="Times New Roman"/>
                <w:b/>
                <w:sz w:val="28"/>
                <w:szCs w:val="28"/>
              </w:rPr>
              <w:t xml:space="preserve"> Социальная реабилитация и психологическая помощь воспитанникам</w:t>
            </w:r>
          </w:p>
        </w:tc>
      </w:tr>
      <w:tr w:rsidR="00C6425F" w:rsidRPr="00777D85" w:rsidTr="00FE4152">
        <w:tc>
          <w:tcPr>
            <w:tcW w:w="226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6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7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48" w:type="pct"/>
            <w:vMerge w:val="restart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425F" w:rsidRPr="00777D85" w:rsidTr="00FE4152">
        <w:tc>
          <w:tcPr>
            <w:tcW w:w="226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6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7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48" w:type="pct"/>
            <w:vMerge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425F" w:rsidRPr="00777D85" w:rsidTr="00FE4152">
        <w:tc>
          <w:tcPr>
            <w:tcW w:w="226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6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7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48" w:type="pct"/>
            <w:vMerge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425F" w:rsidRPr="00777D85" w:rsidTr="00C65444">
        <w:tc>
          <w:tcPr>
            <w:tcW w:w="5000" w:type="pct"/>
            <w:gridSpan w:val="4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color w:val="C00000"/>
                <w:sz w:val="28"/>
                <w:szCs w:val="28"/>
              </w:rPr>
            </w:pPr>
            <w:r w:rsidRPr="00777D85">
              <w:rPr>
                <w:rFonts w:eastAsia="Calibri" w:cs="Times New Roman"/>
                <w:b/>
                <w:sz w:val="28"/>
                <w:szCs w:val="28"/>
              </w:rPr>
              <w:t xml:space="preserve"> Психологическая и социально-педагогическая и иная помощь законным представителям воспитанников                      </w:t>
            </w:r>
            <w:r w:rsidRPr="00777D85">
              <w:rPr>
                <w:rFonts w:eastAsia="Calibri" w:cs="Times New Roman"/>
                <w:b/>
                <w:sz w:val="28"/>
                <w:szCs w:val="28"/>
              </w:rPr>
              <w:br/>
            </w:r>
            <w:r w:rsidRPr="00777D85">
              <w:rPr>
                <w:rFonts w:eastAsia="Calibri" w:cs="Times New Roman"/>
                <w:i/>
                <w:sz w:val="26"/>
                <w:szCs w:val="26"/>
              </w:rPr>
              <w:t>(в целях восстановления и сохранения семейных связей)</w:t>
            </w:r>
          </w:p>
        </w:tc>
      </w:tr>
      <w:tr w:rsidR="00C6425F" w:rsidRPr="00777D85" w:rsidTr="00FE4152">
        <w:trPr>
          <w:trHeight w:val="302"/>
        </w:trPr>
        <w:tc>
          <w:tcPr>
            <w:tcW w:w="226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6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7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48" w:type="pct"/>
            <w:vMerge w:val="restart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425F" w:rsidRPr="00777D85" w:rsidTr="00FE4152">
        <w:trPr>
          <w:trHeight w:val="264"/>
        </w:trPr>
        <w:tc>
          <w:tcPr>
            <w:tcW w:w="226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6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7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48" w:type="pct"/>
            <w:vMerge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color w:val="C00000"/>
                <w:sz w:val="28"/>
                <w:szCs w:val="28"/>
              </w:rPr>
            </w:pPr>
          </w:p>
        </w:tc>
      </w:tr>
      <w:tr w:rsidR="00C6425F" w:rsidRPr="00777D85" w:rsidTr="00FE4152">
        <w:trPr>
          <w:trHeight w:val="264"/>
        </w:trPr>
        <w:tc>
          <w:tcPr>
            <w:tcW w:w="226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6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7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48" w:type="pct"/>
            <w:vMerge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color w:val="C00000"/>
                <w:sz w:val="28"/>
                <w:szCs w:val="28"/>
              </w:rPr>
            </w:pPr>
          </w:p>
        </w:tc>
      </w:tr>
      <w:tr w:rsidR="00C6425F" w:rsidRPr="00777D85" w:rsidTr="00C65444">
        <w:tc>
          <w:tcPr>
            <w:tcW w:w="5000" w:type="pct"/>
            <w:gridSpan w:val="4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77D85">
              <w:rPr>
                <w:rFonts w:eastAsia="Calibri" w:cs="Times New Roman"/>
                <w:b/>
                <w:sz w:val="28"/>
                <w:szCs w:val="28"/>
              </w:rPr>
              <w:t xml:space="preserve">  Защита прав и законных интересов воспитанников</w:t>
            </w:r>
          </w:p>
        </w:tc>
      </w:tr>
      <w:tr w:rsidR="00C6425F" w:rsidRPr="00777D85" w:rsidTr="00FE4152">
        <w:tc>
          <w:tcPr>
            <w:tcW w:w="226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6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7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48" w:type="pct"/>
            <w:vMerge w:val="restart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425F" w:rsidRPr="00777D85" w:rsidTr="00FE4152">
        <w:trPr>
          <w:trHeight w:val="319"/>
        </w:trPr>
        <w:tc>
          <w:tcPr>
            <w:tcW w:w="226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16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87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1448" w:type="pct"/>
            <w:vMerge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C6425F" w:rsidRPr="00777D85" w:rsidTr="00FE4152">
        <w:trPr>
          <w:trHeight w:val="319"/>
        </w:trPr>
        <w:tc>
          <w:tcPr>
            <w:tcW w:w="226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16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87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1448" w:type="pct"/>
            <w:vMerge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</w:tbl>
    <w:p w:rsidR="00FE4152" w:rsidRDefault="00FE4152" w:rsidP="00C65444">
      <w:pPr>
        <w:ind w:firstLine="0"/>
        <w:jc w:val="center"/>
        <w:rPr>
          <w:rFonts w:eastAsia="Calibri" w:cs="Times New Roman"/>
          <w:b/>
          <w:sz w:val="28"/>
          <w:szCs w:val="28"/>
        </w:rPr>
        <w:sectPr w:rsidR="00FE4152" w:rsidSect="00471706">
          <w:pgSz w:w="16838" w:h="11906" w:orient="landscape"/>
          <w:pgMar w:top="720" w:right="720" w:bottom="720" w:left="720" w:header="708" w:footer="708" w:gutter="0"/>
          <w:pgNumType w:start="16"/>
          <w:cols w:space="708"/>
          <w:titlePg/>
          <w:docGrid w:linePitch="408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5"/>
        <w:gridCol w:w="1280"/>
        <w:gridCol w:w="2687"/>
        <w:gridCol w:w="4456"/>
      </w:tblGrid>
      <w:tr w:rsidR="00C6425F" w:rsidRPr="00777D85" w:rsidTr="00C65444">
        <w:tc>
          <w:tcPr>
            <w:tcW w:w="5000" w:type="pct"/>
            <w:gridSpan w:val="4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77D85">
              <w:rPr>
                <w:rFonts w:eastAsia="Calibri" w:cs="Times New Roman"/>
                <w:b/>
                <w:sz w:val="28"/>
                <w:szCs w:val="28"/>
              </w:rPr>
              <w:lastRenderedPageBreak/>
              <w:t xml:space="preserve">  Подготовка несовершеннолетних к жизнеустройству после отчисления из учреждения образования</w:t>
            </w:r>
          </w:p>
        </w:tc>
      </w:tr>
      <w:tr w:rsidR="00C6425F" w:rsidRPr="00777D85" w:rsidTr="00FE4152">
        <w:tc>
          <w:tcPr>
            <w:tcW w:w="226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6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7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48" w:type="pct"/>
            <w:vMerge w:val="restart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425F" w:rsidRPr="00777D85" w:rsidTr="00FE4152">
        <w:tc>
          <w:tcPr>
            <w:tcW w:w="226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6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pct"/>
            <w:vMerge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color w:val="C00000"/>
                <w:sz w:val="28"/>
                <w:szCs w:val="28"/>
              </w:rPr>
            </w:pPr>
          </w:p>
        </w:tc>
      </w:tr>
      <w:tr w:rsidR="00C6425F" w:rsidRPr="00777D85" w:rsidTr="00FE4152">
        <w:tc>
          <w:tcPr>
            <w:tcW w:w="226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6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pct"/>
            <w:vMerge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color w:val="C00000"/>
                <w:sz w:val="28"/>
                <w:szCs w:val="28"/>
              </w:rPr>
            </w:pPr>
          </w:p>
        </w:tc>
      </w:tr>
      <w:tr w:rsidR="00C6425F" w:rsidRPr="00777D85" w:rsidTr="00C65444">
        <w:tc>
          <w:tcPr>
            <w:tcW w:w="5000" w:type="pct"/>
            <w:gridSpan w:val="4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77D85">
              <w:rPr>
                <w:rFonts w:eastAsia="Calibri" w:cs="Times New Roman"/>
                <w:b/>
                <w:sz w:val="28"/>
                <w:szCs w:val="28"/>
              </w:rPr>
              <w:t xml:space="preserve">Сопровождение воспитанников после отчисления (социальный патронат, </w:t>
            </w:r>
            <w:proofErr w:type="spellStart"/>
            <w:r w:rsidRPr="00777D85">
              <w:rPr>
                <w:rFonts w:eastAsia="Calibri" w:cs="Times New Roman"/>
                <w:b/>
                <w:sz w:val="28"/>
                <w:szCs w:val="28"/>
              </w:rPr>
              <w:t>постинтернат</w:t>
            </w:r>
            <w:proofErr w:type="spellEnd"/>
            <w:r w:rsidRPr="00777D85">
              <w:rPr>
                <w:rFonts w:eastAsia="Calibri" w:cs="Times New Roman"/>
                <w:b/>
                <w:sz w:val="28"/>
                <w:szCs w:val="28"/>
              </w:rPr>
              <w:t>)</w:t>
            </w:r>
          </w:p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777D85">
              <w:rPr>
                <w:rFonts w:eastAsia="Calibri" w:cs="Times New Roman"/>
                <w:i/>
                <w:sz w:val="26"/>
                <w:szCs w:val="26"/>
              </w:rPr>
              <w:t>*включаются мероприятия в отношении отчисленных детей.</w:t>
            </w:r>
          </w:p>
        </w:tc>
      </w:tr>
      <w:tr w:rsidR="00C6425F" w:rsidRPr="00777D85" w:rsidTr="00FE4152">
        <w:tc>
          <w:tcPr>
            <w:tcW w:w="226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6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pct"/>
            <w:vMerge w:val="restart"/>
            <w:shd w:val="clear" w:color="auto" w:fill="auto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color w:val="C00000"/>
                <w:sz w:val="28"/>
                <w:szCs w:val="28"/>
              </w:rPr>
            </w:pPr>
          </w:p>
        </w:tc>
      </w:tr>
      <w:tr w:rsidR="00C6425F" w:rsidRPr="00777D85" w:rsidTr="00FE4152">
        <w:tc>
          <w:tcPr>
            <w:tcW w:w="226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48" w:type="pct"/>
            <w:vMerge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color w:val="C00000"/>
                <w:sz w:val="26"/>
                <w:szCs w:val="26"/>
              </w:rPr>
            </w:pPr>
          </w:p>
        </w:tc>
      </w:tr>
      <w:tr w:rsidR="00C6425F" w:rsidRPr="00777D85" w:rsidTr="00FE4152">
        <w:tc>
          <w:tcPr>
            <w:tcW w:w="226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16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448" w:type="pct"/>
            <w:vMerge/>
            <w:shd w:val="clear" w:color="auto" w:fill="auto"/>
          </w:tcPr>
          <w:p w:rsidR="00C6425F" w:rsidRPr="00777D85" w:rsidRDefault="00C6425F" w:rsidP="00C65444">
            <w:pPr>
              <w:ind w:firstLine="0"/>
              <w:jc w:val="left"/>
              <w:rPr>
                <w:rFonts w:eastAsia="Calibri" w:cs="Times New Roman"/>
                <w:color w:val="C00000"/>
                <w:sz w:val="26"/>
                <w:szCs w:val="26"/>
              </w:rPr>
            </w:pPr>
          </w:p>
        </w:tc>
      </w:tr>
    </w:tbl>
    <w:p w:rsidR="00C6425F" w:rsidRPr="00777D85" w:rsidRDefault="00C6425F" w:rsidP="00C6425F">
      <w:pPr>
        <w:ind w:firstLine="0"/>
        <w:jc w:val="left"/>
        <w:rPr>
          <w:rFonts w:eastAsia="Calibri" w:cs="Times New Roman"/>
          <w:sz w:val="26"/>
          <w:szCs w:val="26"/>
        </w:rPr>
      </w:pPr>
    </w:p>
    <w:p w:rsidR="00C6425F" w:rsidRPr="00777D85" w:rsidRDefault="00C6425F" w:rsidP="00C6425F">
      <w:pPr>
        <w:jc w:val="left"/>
        <w:rPr>
          <w:rFonts w:eastAsia="Calibri" w:cs="Times New Roman"/>
          <w:sz w:val="26"/>
          <w:szCs w:val="26"/>
        </w:rPr>
      </w:pPr>
      <w:proofErr w:type="gramStart"/>
      <w:r w:rsidRPr="00777D85">
        <w:rPr>
          <w:rFonts w:eastAsia="Calibri" w:cs="Times New Roman"/>
          <w:sz w:val="28"/>
          <w:szCs w:val="28"/>
        </w:rPr>
        <w:t>Ознакомлены:</w:t>
      </w:r>
      <w:r w:rsidRPr="00777D85">
        <w:rPr>
          <w:rFonts w:eastAsia="Calibri" w:cs="Times New Roman"/>
          <w:sz w:val="26"/>
          <w:szCs w:val="26"/>
        </w:rPr>
        <w:t xml:space="preserve">   </w:t>
      </w:r>
      <w:proofErr w:type="gramEnd"/>
      <w:r w:rsidRPr="00777D85">
        <w:rPr>
          <w:rFonts w:eastAsia="Calibri" w:cs="Times New Roman"/>
          <w:sz w:val="26"/>
          <w:szCs w:val="26"/>
        </w:rPr>
        <w:t xml:space="preserve">                ________________________                                                   ___________</w:t>
      </w:r>
    </w:p>
    <w:p w:rsidR="00C6425F" w:rsidRPr="00777D85" w:rsidRDefault="00C6425F" w:rsidP="00C6425F">
      <w:pPr>
        <w:jc w:val="left"/>
        <w:rPr>
          <w:rFonts w:eastAsia="Calibri" w:cs="Times New Roman"/>
          <w:i/>
          <w:sz w:val="24"/>
          <w:szCs w:val="24"/>
        </w:rPr>
      </w:pPr>
      <w:r w:rsidRPr="00777D85">
        <w:rPr>
          <w:rFonts w:eastAsia="Calibri" w:cs="Times New Roman"/>
          <w:i/>
          <w:sz w:val="24"/>
          <w:szCs w:val="24"/>
        </w:rPr>
        <w:t xml:space="preserve">                                             (фамилия, инициалы </w:t>
      </w:r>
      <w:proofErr w:type="gramStart"/>
      <w:r w:rsidRPr="00777D85">
        <w:rPr>
          <w:rFonts w:eastAsia="Calibri" w:cs="Times New Roman"/>
          <w:i/>
          <w:sz w:val="24"/>
          <w:szCs w:val="24"/>
        </w:rPr>
        <w:t xml:space="preserve">специалиста)   </w:t>
      </w:r>
      <w:proofErr w:type="gramEnd"/>
      <w:r w:rsidRPr="00777D85">
        <w:rPr>
          <w:rFonts w:eastAsia="Calibri" w:cs="Times New Roman"/>
          <w:i/>
          <w:sz w:val="24"/>
          <w:szCs w:val="24"/>
        </w:rPr>
        <w:t xml:space="preserve">                                                     (подпись)</w:t>
      </w:r>
    </w:p>
    <w:p w:rsidR="00C6425F" w:rsidRPr="00777D85" w:rsidRDefault="00C6425F" w:rsidP="00C6425F">
      <w:pPr>
        <w:jc w:val="left"/>
        <w:rPr>
          <w:rFonts w:eastAsia="Calibri" w:cs="Times New Roman"/>
          <w:sz w:val="26"/>
          <w:szCs w:val="26"/>
        </w:rPr>
      </w:pPr>
      <w:r w:rsidRPr="00777D85">
        <w:rPr>
          <w:rFonts w:eastAsia="Calibri" w:cs="Times New Roman"/>
          <w:sz w:val="26"/>
          <w:szCs w:val="26"/>
        </w:rPr>
        <w:t xml:space="preserve">                                             ________________________                                                    ___________</w:t>
      </w:r>
    </w:p>
    <w:p w:rsidR="00C6425F" w:rsidRPr="00777D85" w:rsidRDefault="00C6425F" w:rsidP="00C6425F">
      <w:pPr>
        <w:jc w:val="left"/>
        <w:rPr>
          <w:rFonts w:eastAsia="Calibri" w:cs="Times New Roman"/>
          <w:sz w:val="26"/>
          <w:szCs w:val="26"/>
        </w:rPr>
      </w:pPr>
      <w:r w:rsidRPr="00777D85">
        <w:rPr>
          <w:rFonts w:eastAsia="Calibri" w:cs="Times New Roman"/>
          <w:sz w:val="26"/>
          <w:szCs w:val="26"/>
        </w:rPr>
        <w:t xml:space="preserve">                                             ________________________                                                    ___________</w:t>
      </w:r>
    </w:p>
    <w:p w:rsidR="00C6425F" w:rsidRPr="00777D85" w:rsidRDefault="00C6425F" w:rsidP="00C6425F">
      <w:pPr>
        <w:jc w:val="left"/>
        <w:rPr>
          <w:rFonts w:eastAsia="Calibri" w:cs="Times New Roman"/>
          <w:sz w:val="26"/>
          <w:szCs w:val="26"/>
        </w:rPr>
      </w:pPr>
      <w:r w:rsidRPr="00777D85">
        <w:rPr>
          <w:rFonts w:eastAsia="Calibri" w:cs="Times New Roman"/>
          <w:sz w:val="26"/>
          <w:szCs w:val="26"/>
        </w:rPr>
        <w:t xml:space="preserve">                                             ________________________                                                    ___________</w:t>
      </w:r>
    </w:p>
    <w:p w:rsidR="00C6425F" w:rsidRDefault="00C6425F" w:rsidP="00C6425F">
      <w:pPr>
        <w:ind w:firstLine="0"/>
        <w:jc w:val="left"/>
        <w:rPr>
          <w:rFonts w:eastAsia="Lucida Sans Unicode" w:cs="Tahoma"/>
          <w:color w:val="000000"/>
          <w:szCs w:val="30"/>
          <w:lang w:bidi="en-US"/>
        </w:rPr>
        <w:sectPr w:rsidR="00C6425F" w:rsidSect="00471706">
          <w:pgSz w:w="16838" w:h="11906" w:orient="landscape"/>
          <w:pgMar w:top="720" w:right="720" w:bottom="720" w:left="720" w:header="708" w:footer="708" w:gutter="0"/>
          <w:pgNumType w:start="16"/>
          <w:cols w:space="708"/>
          <w:titlePg/>
          <w:docGrid w:linePitch="408"/>
        </w:sectPr>
      </w:pPr>
      <w:r w:rsidRPr="00777D85">
        <w:rPr>
          <w:rFonts w:eastAsia="Lucida Sans Unicode" w:cs="Tahoma"/>
          <w:color w:val="000000"/>
          <w:szCs w:val="30"/>
          <w:lang w:bidi="en-US"/>
        </w:rPr>
        <w:br w:type="page"/>
      </w:r>
    </w:p>
    <w:p w:rsidR="00C6425F" w:rsidRPr="00777D85" w:rsidRDefault="00C6425F" w:rsidP="00C6425F">
      <w:pPr>
        <w:tabs>
          <w:tab w:val="left" w:pos="3660"/>
        </w:tabs>
        <w:suppressAutoHyphens/>
        <w:jc w:val="right"/>
        <w:rPr>
          <w:rFonts w:eastAsia="Lucida Sans Unicode" w:cs="Tahoma"/>
          <w:color w:val="000000"/>
          <w:szCs w:val="30"/>
          <w:lang w:bidi="en-US"/>
        </w:rPr>
      </w:pPr>
      <w:r w:rsidRPr="00777D85">
        <w:rPr>
          <w:rFonts w:eastAsia="Lucida Sans Unicode" w:cs="Tahoma"/>
          <w:color w:val="000000"/>
          <w:szCs w:val="30"/>
          <w:lang w:bidi="en-US"/>
        </w:rPr>
        <w:lastRenderedPageBreak/>
        <w:t>ПРИЛОЖЕНИЕ 2</w:t>
      </w:r>
    </w:p>
    <w:p w:rsidR="00C6425F" w:rsidRPr="00777D85" w:rsidRDefault="00C6425F" w:rsidP="00C6425F">
      <w:pPr>
        <w:tabs>
          <w:tab w:val="left" w:pos="9072"/>
        </w:tabs>
        <w:spacing w:line="280" w:lineRule="exact"/>
        <w:ind w:left="5103" w:firstLine="0"/>
        <w:jc w:val="right"/>
        <w:rPr>
          <w:rFonts w:eastAsia="Calibri" w:cs="Times New Roman"/>
          <w:sz w:val="26"/>
          <w:szCs w:val="26"/>
        </w:rPr>
      </w:pPr>
    </w:p>
    <w:p w:rsidR="00C6425F" w:rsidRDefault="00C6425F" w:rsidP="00C6425F">
      <w:pPr>
        <w:shd w:val="clear" w:color="auto" w:fill="FFFFFF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Лист индивидуального сопровождения воспитанника </w:t>
      </w:r>
    </w:p>
    <w:p w:rsidR="00C6425F" w:rsidRPr="00777D85" w:rsidRDefault="00C6425F" w:rsidP="00C6425F">
      <w:pPr>
        <w:shd w:val="clear" w:color="auto" w:fill="FFFFFF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детского социального приюта</w:t>
      </w:r>
    </w:p>
    <w:p w:rsidR="00C6425F" w:rsidRPr="00777D85" w:rsidRDefault="00C6425F" w:rsidP="00C6425F">
      <w:pPr>
        <w:shd w:val="clear" w:color="auto" w:fill="FFFFFF"/>
        <w:ind w:firstLine="0"/>
        <w:jc w:val="center"/>
        <w:rPr>
          <w:rFonts w:eastAsia="Calibri" w:cs="Times New Roman"/>
          <w:i/>
          <w:sz w:val="28"/>
          <w:szCs w:val="28"/>
        </w:rPr>
      </w:pPr>
    </w:p>
    <w:p w:rsidR="00C6425F" w:rsidRPr="00777D85" w:rsidRDefault="00C6425F" w:rsidP="00C6425F">
      <w:pPr>
        <w:shd w:val="clear" w:color="auto" w:fill="FFFFFF"/>
        <w:rPr>
          <w:rFonts w:eastAsia="Calibri" w:cs="Times New Roman"/>
          <w:i/>
          <w:sz w:val="28"/>
          <w:szCs w:val="28"/>
        </w:rPr>
      </w:pPr>
      <w:r w:rsidRPr="00777D85">
        <w:rPr>
          <w:rFonts w:eastAsia="Calibri" w:cs="Times New Roman"/>
          <w:sz w:val="28"/>
          <w:szCs w:val="28"/>
        </w:rPr>
        <w:t>ФИО, дата рождения</w:t>
      </w:r>
      <w:r w:rsidRPr="00777D85">
        <w:rPr>
          <w:rFonts w:eastAsia="Calibri" w:cs="Times New Roman"/>
          <w:i/>
          <w:sz w:val="28"/>
          <w:szCs w:val="28"/>
        </w:rPr>
        <w:t>__________________________________________</w:t>
      </w:r>
      <w:r>
        <w:rPr>
          <w:rFonts w:eastAsia="Calibri" w:cs="Times New Roman"/>
          <w:i/>
          <w:sz w:val="28"/>
          <w:szCs w:val="28"/>
        </w:rPr>
        <w:t>_______</w:t>
      </w:r>
      <w:r w:rsidRPr="00777D85">
        <w:rPr>
          <w:rFonts w:eastAsia="Calibri" w:cs="Times New Roman"/>
          <w:i/>
          <w:sz w:val="28"/>
          <w:szCs w:val="28"/>
        </w:rPr>
        <w:t>__</w:t>
      </w:r>
    </w:p>
    <w:p w:rsidR="00C6425F" w:rsidRPr="00777D85" w:rsidRDefault="00C6425F" w:rsidP="00C6425F">
      <w:pPr>
        <w:shd w:val="clear" w:color="auto" w:fill="FFFFFF"/>
        <w:rPr>
          <w:rFonts w:eastAsia="Calibri" w:cs="Times New Roman"/>
          <w:sz w:val="26"/>
          <w:szCs w:val="26"/>
        </w:rPr>
      </w:pPr>
    </w:p>
    <w:p w:rsidR="00C6425F" w:rsidRPr="00777D85" w:rsidRDefault="00C6425F" w:rsidP="00C6425F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Дата зачисления в ДСП</w:t>
      </w:r>
      <w:r w:rsidRPr="00777D85">
        <w:rPr>
          <w:rFonts w:eastAsia="Calibri" w:cs="Times New Roman"/>
          <w:sz w:val="28"/>
          <w:szCs w:val="28"/>
        </w:rPr>
        <w:t xml:space="preserve"> _____________</w:t>
      </w:r>
      <w:r>
        <w:rPr>
          <w:rFonts w:eastAsia="Calibri" w:cs="Times New Roman"/>
          <w:sz w:val="28"/>
          <w:szCs w:val="28"/>
        </w:rPr>
        <w:t xml:space="preserve"> Дата отчисления из ДСП</w:t>
      </w:r>
      <w:r w:rsidRPr="00777D85">
        <w:rPr>
          <w:rFonts w:eastAsia="Calibri" w:cs="Times New Roman"/>
          <w:sz w:val="28"/>
          <w:szCs w:val="28"/>
        </w:rPr>
        <w:t xml:space="preserve"> _</w:t>
      </w:r>
      <w:r>
        <w:rPr>
          <w:rFonts w:eastAsia="Calibri" w:cs="Times New Roman"/>
          <w:sz w:val="28"/>
          <w:szCs w:val="28"/>
        </w:rPr>
        <w:t>____</w:t>
      </w:r>
      <w:r w:rsidRPr="00777D85">
        <w:rPr>
          <w:rFonts w:eastAsia="Calibri" w:cs="Times New Roman"/>
          <w:sz w:val="28"/>
          <w:szCs w:val="28"/>
        </w:rPr>
        <w:t>______</w:t>
      </w:r>
      <w:r>
        <w:rPr>
          <w:rFonts w:eastAsia="Calibri" w:cs="Times New Roman"/>
          <w:sz w:val="28"/>
          <w:szCs w:val="28"/>
        </w:rPr>
        <w:t>__</w:t>
      </w:r>
    </w:p>
    <w:p w:rsidR="00C6425F" w:rsidRPr="00777D85" w:rsidRDefault="00C6425F" w:rsidP="00C6425F">
      <w:pPr>
        <w:numPr>
          <w:ilvl w:val="0"/>
          <w:numId w:val="2"/>
        </w:numPr>
        <w:suppressAutoHyphens/>
        <w:spacing w:after="160" w:line="259" w:lineRule="auto"/>
        <w:ind w:left="0" w:firstLine="709"/>
        <w:contextualSpacing/>
        <w:jc w:val="left"/>
        <w:rPr>
          <w:rFonts w:eastAsia="Calibri" w:cs="Times New Roman"/>
          <w:sz w:val="28"/>
          <w:szCs w:val="28"/>
        </w:rPr>
      </w:pPr>
      <w:r w:rsidRPr="00777D85">
        <w:rPr>
          <w:rFonts w:eastAsia="Calibri" w:cs="Times New Roman"/>
          <w:sz w:val="28"/>
          <w:szCs w:val="28"/>
        </w:rPr>
        <w:t>Место жительства несовершеннолетнего: _______________</w:t>
      </w:r>
      <w:r>
        <w:rPr>
          <w:rFonts w:eastAsia="Calibri" w:cs="Times New Roman"/>
          <w:sz w:val="28"/>
          <w:szCs w:val="28"/>
        </w:rPr>
        <w:t>______</w:t>
      </w:r>
      <w:r w:rsidRPr="00777D85">
        <w:rPr>
          <w:rFonts w:eastAsia="Calibri" w:cs="Times New Roman"/>
          <w:sz w:val="28"/>
          <w:szCs w:val="28"/>
        </w:rPr>
        <w:t>_____</w:t>
      </w:r>
      <w:r>
        <w:rPr>
          <w:rFonts w:eastAsia="Calibri" w:cs="Times New Roman"/>
          <w:sz w:val="28"/>
          <w:szCs w:val="28"/>
        </w:rPr>
        <w:t>_</w:t>
      </w:r>
      <w:r w:rsidRPr="00777D85">
        <w:rPr>
          <w:rFonts w:eastAsia="Calibri" w:cs="Times New Roman"/>
          <w:sz w:val="28"/>
          <w:szCs w:val="28"/>
        </w:rPr>
        <w:t>_</w:t>
      </w:r>
    </w:p>
    <w:p w:rsidR="00C6425F" w:rsidRPr="00777D85" w:rsidRDefault="00C6425F" w:rsidP="00C6425F">
      <w:pPr>
        <w:ind w:firstLine="0"/>
        <w:rPr>
          <w:rFonts w:eastAsia="Calibri" w:cs="Times New Roman"/>
          <w:sz w:val="28"/>
          <w:szCs w:val="28"/>
        </w:rPr>
      </w:pPr>
      <w:r w:rsidRPr="00777D85">
        <w:rPr>
          <w:rFonts w:eastAsia="Calibri" w:cs="Times New Roman"/>
          <w:sz w:val="28"/>
          <w:szCs w:val="28"/>
        </w:rPr>
        <w:t>___________________________________________________________</w:t>
      </w:r>
      <w:r>
        <w:rPr>
          <w:rFonts w:eastAsia="Calibri" w:cs="Times New Roman"/>
          <w:sz w:val="28"/>
          <w:szCs w:val="28"/>
        </w:rPr>
        <w:t>_____________</w:t>
      </w:r>
      <w:r w:rsidRPr="00777D85">
        <w:rPr>
          <w:rFonts w:eastAsia="Calibri" w:cs="Times New Roman"/>
          <w:sz w:val="28"/>
          <w:szCs w:val="28"/>
        </w:rPr>
        <w:t>__</w:t>
      </w:r>
    </w:p>
    <w:p w:rsidR="00C6425F" w:rsidRPr="00777D85" w:rsidRDefault="00C6425F" w:rsidP="00C6425F">
      <w:pPr>
        <w:numPr>
          <w:ilvl w:val="0"/>
          <w:numId w:val="2"/>
        </w:numPr>
        <w:suppressAutoHyphens/>
        <w:spacing w:after="160" w:line="259" w:lineRule="auto"/>
        <w:ind w:left="0" w:firstLine="709"/>
        <w:contextualSpacing/>
        <w:jc w:val="left"/>
        <w:rPr>
          <w:rFonts w:eastAsia="Calibri" w:cs="Times New Roman"/>
          <w:sz w:val="28"/>
          <w:szCs w:val="28"/>
        </w:rPr>
      </w:pPr>
      <w:r w:rsidRPr="00777D85">
        <w:rPr>
          <w:rFonts w:eastAsia="Calibri" w:cs="Times New Roman"/>
          <w:sz w:val="28"/>
          <w:szCs w:val="28"/>
        </w:rPr>
        <w:t xml:space="preserve">Место регистрации несовершеннолетнего по месту жительства </w:t>
      </w:r>
      <w:r w:rsidRPr="00777D85">
        <w:rPr>
          <w:rFonts w:eastAsia="Calibri" w:cs="Times New Roman"/>
          <w:sz w:val="28"/>
          <w:szCs w:val="28"/>
        </w:rPr>
        <w:br/>
      </w:r>
      <w:r w:rsidRPr="00777D85">
        <w:rPr>
          <w:rFonts w:eastAsia="Calibri" w:cs="Times New Roman"/>
          <w:sz w:val="26"/>
          <w:szCs w:val="26"/>
        </w:rPr>
        <w:t xml:space="preserve">(если не соответствует фактическому месту жительства): </w:t>
      </w:r>
      <w:r w:rsidRPr="00777D85">
        <w:rPr>
          <w:rFonts w:eastAsia="Calibri" w:cs="Times New Roman"/>
          <w:sz w:val="28"/>
          <w:szCs w:val="28"/>
        </w:rPr>
        <w:t>____________</w:t>
      </w:r>
      <w:r>
        <w:rPr>
          <w:rFonts w:eastAsia="Calibri" w:cs="Times New Roman"/>
          <w:sz w:val="28"/>
          <w:szCs w:val="28"/>
        </w:rPr>
        <w:t>_______</w:t>
      </w:r>
      <w:r w:rsidRPr="00777D85">
        <w:rPr>
          <w:rFonts w:eastAsia="Calibri" w:cs="Times New Roman"/>
          <w:sz w:val="28"/>
          <w:szCs w:val="28"/>
        </w:rPr>
        <w:t>_________</w:t>
      </w:r>
    </w:p>
    <w:p w:rsidR="00C6425F" w:rsidRPr="00777D85" w:rsidRDefault="00C6425F" w:rsidP="00C6425F">
      <w:pPr>
        <w:ind w:firstLine="0"/>
        <w:rPr>
          <w:rFonts w:eastAsia="Calibri" w:cs="Times New Roman"/>
          <w:sz w:val="28"/>
          <w:szCs w:val="28"/>
        </w:rPr>
      </w:pPr>
      <w:r w:rsidRPr="00777D85">
        <w:rPr>
          <w:rFonts w:eastAsia="Calibri" w:cs="Times New Roman"/>
          <w:sz w:val="28"/>
          <w:szCs w:val="28"/>
        </w:rPr>
        <w:t>_____________________________________________________________</w:t>
      </w:r>
      <w:r>
        <w:rPr>
          <w:rFonts w:eastAsia="Calibri" w:cs="Times New Roman"/>
          <w:sz w:val="28"/>
          <w:szCs w:val="28"/>
        </w:rPr>
        <w:t>_____________</w:t>
      </w:r>
    </w:p>
    <w:p w:rsidR="00C6425F" w:rsidRPr="00777D85" w:rsidRDefault="00C6425F" w:rsidP="00C6425F">
      <w:pPr>
        <w:numPr>
          <w:ilvl w:val="0"/>
          <w:numId w:val="2"/>
        </w:numPr>
        <w:suppressAutoHyphens/>
        <w:spacing w:after="160" w:line="259" w:lineRule="auto"/>
        <w:ind w:left="0" w:firstLine="709"/>
        <w:contextualSpacing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Контактные данные </w:t>
      </w:r>
      <w:r w:rsidRPr="00777D85">
        <w:rPr>
          <w:rFonts w:eastAsia="Calibri" w:cs="Times New Roman"/>
          <w:sz w:val="28"/>
          <w:szCs w:val="28"/>
        </w:rPr>
        <w:t xml:space="preserve">законных представителей (ФИО, дата рождения, место работы, </w:t>
      </w:r>
      <w:r>
        <w:rPr>
          <w:rFonts w:eastAsia="Calibri" w:cs="Times New Roman"/>
          <w:sz w:val="28"/>
          <w:szCs w:val="28"/>
        </w:rPr>
        <w:t>место жительства, телефон и другие</w:t>
      </w:r>
      <w:r w:rsidRPr="00777D85">
        <w:rPr>
          <w:rFonts w:eastAsia="Calibri" w:cs="Times New Roman"/>
          <w:sz w:val="28"/>
          <w:szCs w:val="28"/>
        </w:rPr>
        <w:t>): _____________________________</w:t>
      </w:r>
      <w:r w:rsidRPr="00777D85">
        <w:rPr>
          <w:rFonts w:eastAsia="Calibri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Times New Roman"/>
          <w:sz w:val="28"/>
          <w:szCs w:val="28"/>
        </w:rPr>
        <w:t>________________________</w:t>
      </w:r>
    </w:p>
    <w:p w:rsidR="00C6425F" w:rsidRDefault="00C6425F" w:rsidP="00C6425F">
      <w:pPr>
        <w:numPr>
          <w:ilvl w:val="0"/>
          <w:numId w:val="2"/>
        </w:numPr>
        <w:suppressAutoHyphens/>
        <w:spacing w:after="160" w:line="259" w:lineRule="auto"/>
        <w:ind w:left="0" w:firstLine="709"/>
        <w:contextualSpacing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Сеть контактов ребенка (ФИО, степень родства, место жительства, телефон)</w:t>
      </w:r>
      <w:r w:rsidRPr="00777D85">
        <w:rPr>
          <w:rFonts w:eastAsia="Calibri" w:cs="Times New Roman"/>
          <w:sz w:val="28"/>
          <w:szCs w:val="28"/>
        </w:rPr>
        <w:t>:</w:t>
      </w:r>
    </w:p>
    <w:p w:rsidR="00C6425F" w:rsidRDefault="00C6425F" w:rsidP="00C6425F">
      <w:pPr>
        <w:suppressAutoHyphens/>
        <w:spacing w:after="160" w:line="259" w:lineRule="auto"/>
        <w:ind w:left="709" w:firstLine="0"/>
        <w:contextualSpacing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4.1</w:t>
      </w:r>
      <w:r w:rsidR="00F80FF4">
        <w:rPr>
          <w:rFonts w:eastAsia="Calibri" w:cs="Times New Roman"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 xml:space="preserve">  Сведения о братьях и сестрах _______________________________________</w:t>
      </w:r>
    </w:p>
    <w:p w:rsidR="00C6425F" w:rsidRDefault="00C6425F" w:rsidP="00C6425F">
      <w:pPr>
        <w:suppressAutoHyphens/>
        <w:spacing w:after="160" w:line="259" w:lineRule="auto"/>
        <w:ind w:firstLine="0"/>
        <w:contextualSpacing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C6425F" w:rsidRDefault="00C6425F" w:rsidP="00315351">
      <w:pPr>
        <w:suppressAutoHyphens/>
        <w:spacing w:after="160" w:line="259" w:lineRule="auto"/>
        <w:ind w:firstLine="708"/>
        <w:contextualSpacing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4.2</w:t>
      </w:r>
      <w:r w:rsidR="00F80FF4">
        <w:rPr>
          <w:rFonts w:eastAsia="Calibri" w:cs="Times New Roman"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 xml:space="preserve">  Ближайшее социальное окружение</w:t>
      </w:r>
      <w:r w:rsidR="00F80FF4">
        <w:rPr>
          <w:rFonts w:eastAsia="Calibri" w:cs="Times New Roman"/>
          <w:sz w:val="28"/>
          <w:szCs w:val="28"/>
        </w:rPr>
        <w:t xml:space="preserve"> (бабка, дед, соседи, </w:t>
      </w:r>
      <w:r>
        <w:rPr>
          <w:rFonts w:eastAsia="Calibri" w:cs="Times New Roman"/>
          <w:sz w:val="28"/>
          <w:szCs w:val="28"/>
        </w:rPr>
        <w:t>другие</w:t>
      </w:r>
      <w:r w:rsidR="00F80FF4">
        <w:rPr>
          <w:rFonts w:eastAsia="Calibri" w:cs="Times New Roman"/>
          <w:sz w:val="28"/>
          <w:szCs w:val="28"/>
        </w:rPr>
        <w:t xml:space="preserve"> </w:t>
      </w:r>
      <w:proofErr w:type="gramStart"/>
      <w:r w:rsidR="00F80FF4">
        <w:rPr>
          <w:rFonts w:eastAsia="Calibri" w:cs="Times New Roman"/>
          <w:sz w:val="28"/>
          <w:szCs w:val="28"/>
        </w:rPr>
        <w:t>родственники</w:t>
      </w:r>
      <w:r>
        <w:rPr>
          <w:rFonts w:eastAsia="Calibri" w:cs="Times New Roman"/>
          <w:sz w:val="28"/>
          <w:szCs w:val="28"/>
        </w:rPr>
        <w:t>)</w:t>
      </w:r>
      <w:r w:rsidR="00F80FF4">
        <w:rPr>
          <w:rFonts w:eastAsia="Calibri" w:cs="Times New Roman"/>
          <w:sz w:val="28"/>
          <w:szCs w:val="28"/>
        </w:rPr>
        <w:t>_</w:t>
      </w:r>
      <w:proofErr w:type="gramEnd"/>
      <w:r w:rsidR="00F80FF4">
        <w:rPr>
          <w:rFonts w:eastAsia="Calibri" w:cs="Times New Roman"/>
          <w:sz w:val="28"/>
          <w:szCs w:val="28"/>
        </w:rPr>
        <w:t>_______________________________________________________</w:t>
      </w:r>
      <w:r w:rsidR="00315351">
        <w:rPr>
          <w:rFonts w:eastAsia="Calibri" w:cs="Times New Roman"/>
          <w:sz w:val="28"/>
          <w:szCs w:val="28"/>
        </w:rPr>
        <w:t>_____</w:t>
      </w:r>
      <w:r>
        <w:rPr>
          <w:rFonts w:eastAsia="Calibri" w:cs="Times New Roman"/>
          <w:sz w:val="28"/>
          <w:szCs w:val="28"/>
        </w:rPr>
        <w:t xml:space="preserve"> </w:t>
      </w:r>
    </w:p>
    <w:p w:rsidR="00C6425F" w:rsidRDefault="00C6425F" w:rsidP="00C6425F">
      <w:pPr>
        <w:suppressAutoHyphens/>
        <w:spacing w:after="160" w:line="259" w:lineRule="auto"/>
        <w:ind w:firstLine="0"/>
        <w:contextualSpacing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6425F" w:rsidRPr="009A36F0" w:rsidRDefault="00C6425F" w:rsidP="00C6425F">
      <w:pPr>
        <w:numPr>
          <w:ilvl w:val="0"/>
          <w:numId w:val="2"/>
        </w:numPr>
        <w:suppressAutoHyphens/>
        <w:spacing w:after="160" w:line="259" w:lineRule="auto"/>
        <w:ind w:left="0" w:firstLine="709"/>
        <w:contextualSpacing/>
        <w:jc w:val="left"/>
        <w:rPr>
          <w:rFonts w:eastAsia="Calibri" w:cs="Times New Roman"/>
          <w:sz w:val="28"/>
          <w:szCs w:val="28"/>
        </w:rPr>
      </w:pPr>
      <w:r w:rsidRPr="009A36F0">
        <w:rPr>
          <w:rFonts w:eastAsia="Calibri" w:cs="Times New Roman"/>
          <w:sz w:val="28"/>
          <w:szCs w:val="28"/>
        </w:rPr>
        <w:t>Причины зачисления в ДСП/актуальная ситуация в семье: ______________</w:t>
      </w:r>
      <w:r w:rsidRPr="009A36F0">
        <w:rPr>
          <w:rFonts w:eastAsia="Calibri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425F" w:rsidRDefault="00C6425F" w:rsidP="00C6425F">
      <w:pPr>
        <w:numPr>
          <w:ilvl w:val="0"/>
          <w:numId w:val="2"/>
        </w:numPr>
        <w:suppressAutoHyphens/>
        <w:spacing w:after="160" w:line="259" w:lineRule="auto"/>
        <w:ind w:left="0" w:firstLine="709"/>
        <w:contextualSpacing/>
        <w:jc w:val="left"/>
        <w:rPr>
          <w:rFonts w:eastAsia="Calibri" w:cs="Times New Roman"/>
          <w:iCs/>
          <w:sz w:val="28"/>
          <w:szCs w:val="28"/>
        </w:rPr>
      </w:pPr>
      <w:r w:rsidRPr="0027480B">
        <w:rPr>
          <w:rFonts w:eastAsia="Calibri" w:cs="Times New Roman"/>
          <w:iCs/>
          <w:sz w:val="28"/>
          <w:szCs w:val="28"/>
        </w:rPr>
        <w:t>Препятствия выхода семьи из сложившейся ситуации/препятствия взаимодействию специалистов ДСП с семьей и ребенком:</w:t>
      </w:r>
      <w:r>
        <w:rPr>
          <w:rFonts w:eastAsia="Calibri" w:cs="Times New Roman"/>
          <w:iCs/>
          <w:sz w:val="28"/>
          <w:szCs w:val="28"/>
        </w:rPr>
        <w:t xml:space="preserve"> ________________________</w:t>
      </w:r>
    </w:p>
    <w:p w:rsidR="00C6425F" w:rsidRDefault="00C6425F" w:rsidP="00C6425F">
      <w:pPr>
        <w:suppressAutoHyphens/>
        <w:spacing w:after="160" w:line="259" w:lineRule="auto"/>
        <w:ind w:firstLine="0"/>
        <w:contextualSpacing/>
        <w:jc w:val="left"/>
        <w:rPr>
          <w:rFonts w:eastAsia="Calibri" w:cs="Times New Roman"/>
          <w:iCs/>
          <w:sz w:val="28"/>
          <w:szCs w:val="28"/>
        </w:rPr>
      </w:pPr>
      <w:r>
        <w:rPr>
          <w:rFonts w:eastAsia="Calibri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425F" w:rsidRPr="00777D85" w:rsidRDefault="00C6425F" w:rsidP="00C6425F">
      <w:pPr>
        <w:numPr>
          <w:ilvl w:val="0"/>
          <w:numId w:val="2"/>
        </w:numPr>
        <w:suppressAutoHyphens/>
        <w:spacing w:after="160" w:line="259" w:lineRule="auto"/>
        <w:ind w:left="0" w:firstLine="709"/>
        <w:contextualSpacing/>
        <w:jc w:val="left"/>
        <w:rPr>
          <w:rFonts w:eastAsia="Calibri" w:cs="Times New Roman"/>
          <w:i/>
          <w:sz w:val="28"/>
          <w:szCs w:val="28"/>
        </w:rPr>
      </w:pPr>
      <w:r w:rsidRPr="00777D85">
        <w:rPr>
          <w:rFonts w:eastAsia="Calibri" w:cs="Times New Roman"/>
          <w:sz w:val="28"/>
          <w:szCs w:val="28"/>
        </w:rPr>
        <w:t>Ресурсы</w:t>
      </w:r>
      <w:r>
        <w:rPr>
          <w:rFonts w:eastAsia="Calibri" w:cs="Times New Roman"/>
          <w:sz w:val="28"/>
          <w:szCs w:val="28"/>
        </w:rPr>
        <w:t xml:space="preserve"> семьи</w:t>
      </w:r>
      <w:r w:rsidRPr="00777D85">
        <w:rPr>
          <w:rFonts w:eastAsia="Calibri" w:cs="Times New Roman"/>
          <w:sz w:val="28"/>
          <w:szCs w:val="28"/>
        </w:rPr>
        <w:t xml:space="preserve"> </w:t>
      </w:r>
      <w:r w:rsidRPr="00315351">
        <w:rPr>
          <w:rFonts w:eastAsia="Calibri" w:cs="Times New Roman"/>
          <w:i/>
          <w:sz w:val="28"/>
          <w:szCs w:val="28"/>
        </w:rPr>
        <w:t>(сильные стороны)</w:t>
      </w:r>
      <w:r w:rsidRPr="00315351">
        <w:rPr>
          <w:rFonts w:eastAsia="Calibri" w:cs="Times New Roman"/>
          <w:sz w:val="28"/>
          <w:szCs w:val="28"/>
        </w:rPr>
        <w:t xml:space="preserve">: </w:t>
      </w:r>
      <w:r>
        <w:rPr>
          <w:rFonts w:eastAsia="Calibri" w:cs="Times New Roman"/>
          <w:sz w:val="28"/>
          <w:szCs w:val="28"/>
        </w:rPr>
        <w:t>______________</w:t>
      </w:r>
      <w:r w:rsidRPr="00777D85">
        <w:rPr>
          <w:rFonts w:eastAsia="Calibri" w:cs="Times New Roman"/>
          <w:sz w:val="28"/>
          <w:szCs w:val="28"/>
        </w:rPr>
        <w:t>____</w:t>
      </w:r>
      <w:r>
        <w:rPr>
          <w:rFonts w:eastAsia="Calibri" w:cs="Times New Roman"/>
          <w:sz w:val="28"/>
          <w:szCs w:val="28"/>
        </w:rPr>
        <w:t>________________</w:t>
      </w:r>
      <w:r w:rsidRPr="00777D85">
        <w:rPr>
          <w:rFonts w:eastAsia="Calibri" w:cs="Times New Roman"/>
          <w:sz w:val="28"/>
          <w:szCs w:val="28"/>
        </w:rPr>
        <w:br/>
        <w:t>__________________________________________________________________</w:t>
      </w:r>
      <w:r>
        <w:rPr>
          <w:rFonts w:eastAsia="Calibri" w:cs="Times New Roman"/>
          <w:sz w:val="28"/>
          <w:szCs w:val="28"/>
        </w:rPr>
        <w:t>__________________________________________________________________________________</w:t>
      </w:r>
      <w:r>
        <w:rPr>
          <w:rFonts w:eastAsia="Calibri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</w:t>
      </w:r>
    </w:p>
    <w:p w:rsidR="00C6425F" w:rsidRDefault="00C6425F" w:rsidP="00C6425F">
      <w:pPr>
        <w:numPr>
          <w:ilvl w:val="0"/>
          <w:numId w:val="2"/>
        </w:numPr>
        <w:suppressAutoHyphens/>
        <w:spacing w:after="160" w:line="259" w:lineRule="auto"/>
        <w:ind w:left="0" w:firstLine="709"/>
        <w:contextualSpacing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Сведения о ребенке и актуальной ситуации в семье на момент отчисления из ДСП: ___________________________________________________________________</w:t>
      </w:r>
    </w:p>
    <w:p w:rsidR="00C6425F" w:rsidRDefault="00C6425F" w:rsidP="00C6425F">
      <w:pPr>
        <w:suppressAutoHyphens/>
        <w:spacing w:after="160" w:line="259" w:lineRule="auto"/>
        <w:ind w:firstLine="0"/>
        <w:contextualSpacing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6425F" w:rsidRDefault="00C6425F" w:rsidP="00C6425F">
      <w:pPr>
        <w:suppressAutoHyphens/>
        <w:spacing w:after="160" w:line="259" w:lineRule="auto"/>
        <w:ind w:firstLine="0"/>
        <w:contextualSpacing/>
        <w:jc w:val="left"/>
        <w:rPr>
          <w:rFonts w:eastAsia="Calibri" w:cs="Times New Roman"/>
          <w:sz w:val="28"/>
          <w:szCs w:val="28"/>
        </w:rPr>
      </w:pPr>
    </w:p>
    <w:p w:rsidR="00C6425F" w:rsidRDefault="00C6425F" w:rsidP="00C6425F">
      <w:pPr>
        <w:numPr>
          <w:ilvl w:val="0"/>
          <w:numId w:val="2"/>
        </w:numPr>
        <w:suppressAutoHyphens/>
        <w:spacing w:after="160" w:line="259" w:lineRule="auto"/>
        <w:ind w:left="0" w:firstLine="709"/>
        <w:contextualSpacing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Выводы о результатах работы с ребенком и </w:t>
      </w:r>
      <w:proofErr w:type="gramStart"/>
      <w:r>
        <w:rPr>
          <w:rFonts w:eastAsia="Calibri" w:cs="Times New Roman"/>
          <w:sz w:val="28"/>
          <w:szCs w:val="28"/>
        </w:rPr>
        <w:t>семьей:_</w:t>
      </w:r>
      <w:proofErr w:type="gramEnd"/>
      <w:r>
        <w:rPr>
          <w:rFonts w:eastAsia="Calibri" w:cs="Times New Roman"/>
          <w:sz w:val="28"/>
          <w:szCs w:val="28"/>
        </w:rPr>
        <w:t>___________________</w:t>
      </w:r>
    </w:p>
    <w:p w:rsidR="00C6425F" w:rsidRDefault="00C6425F" w:rsidP="00C6425F">
      <w:pPr>
        <w:suppressAutoHyphens/>
        <w:spacing w:after="160" w:line="259" w:lineRule="auto"/>
        <w:ind w:firstLine="0"/>
        <w:contextualSpacing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425F" w:rsidRPr="00777D85" w:rsidRDefault="00C6425F" w:rsidP="00C6425F">
      <w:pPr>
        <w:numPr>
          <w:ilvl w:val="0"/>
          <w:numId w:val="2"/>
        </w:numPr>
        <w:suppressAutoHyphens/>
        <w:spacing w:after="160" w:line="259" w:lineRule="auto"/>
        <w:ind w:left="0" w:firstLine="709"/>
        <w:contextualSpacing/>
        <w:rPr>
          <w:rFonts w:eastAsia="Calibri" w:cs="Times New Roman"/>
          <w:sz w:val="28"/>
          <w:szCs w:val="28"/>
        </w:rPr>
      </w:pPr>
      <w:r w:rsidRPr="00777D85">
        <w:rPr>
          <w:rFonts w:eastAsia="Calibri" w:cs="Times New Roman"/>
          <w:sz w:val="28"/>
          <w:szCs w:val="28"/>
        </w:rPr>
        <w:t>Сведения о реализации социального патроната, постинтернатного сопровождения: ______</w:t>
      </w:r>
      <w:r>
        <w:rPr>
          <w:rFonts w:eastAsia="Calibri" w:cs="Times New Roman"/>
          <w:sz w:val="28"/>
          <w:szCs w:val="28"/>
        </w:rPr>
        <w:t>________</w:t>
      </w:r>
      <w:r w:rsidRPr="00777D85">
        <w:rPr>
          <w:rFonts w:eastAsia="Calibri" w:cs="Times New Roman"/>
          <w:sz w:val="28"/>
          <w:szCs w:val="28"/>
        </w:rPr>
        <w:t>______________________________________________</w:t>
      </w:r>
      <w:r w:rsidRPr="00777D85">
        <w:rPr>
          <w:rFonts w:eastAsia="Calibri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Times New Roman"/>
          <w:sz w:val="28"/>
          <w:szCs w:val="28"/>
        </w:rPr>
        <w:t>____________</w:t>
      </w:r>
    </w:p>
    <w:p w:rsidR="00C6425F" w:rsidRDefault="00C6425F" w:rsidP="00C6425F">
      <w:pPr>
        <w:ind w:firstLine="0"/>
        <w:jc w:val="left"/>
        <w:rPr>
          <w:rFonts w:eastAsia="Calibri" w:cs="Times New Roman"/>
          <w:sz w:val="28"/>
          <w:szCs w:val="28"/>
        </w:rPr>
      </w:pPr>
    </w:p>
    <w:p w:rsidR="00C6425F" w:rsidRPr="00777D85" w:rsidRDefault="00C6425F" w:rsidP="00C6425F">
      <w:pPr>
        <w:ind w:firstLine="0"/>
        <w:jc w:val="left"/>
        <w:rPr>
          <w:rFonts w:eastAsia="Calibri" w:cs="Times New Roman"/>
          <w:sz w:val="28"/>
          <w:szCs w:val="28"/>
        </w:rPr>
      </w:pPr>
    </w:p>
    <w:p w:rsidR="00C6425F" w:rsidRPr="00777D85" w:rsidRDefault="00C6425F" w:rsidP="00C6425F">
      <w:pPr>
        <w:autoSpaceDE w:val="0"/>
        <w:autoSpaceDN w:val="0"/>
        <w:adjustRightInd w:val="0"/>
        <w:ind w:right="-82"/>
        <w:rPr>
          <w:rFonts w:eastAsia="Calibri" w:cs="Times New Roman"/>
          <w:b/>
          <w:bCs/>
          <w:sz w:val="24"/>
          <w:szCs w:val="24"/>
        </w:rPr>
      </w:pPr>
      <w:r w:rsidRPr="00777D85">
        <w:rPr>
          <w:rFonts w:eastAsia="Calibri" w:cs="Times New Roman"/>
          <w:b/>
          <w:bCs/>
          <w:sz w:val="24"/>
          <w:szCs w:val="24"/>
        </w:rPr>
        <w:t>_____________</w:t>
      </w:r>
      <w:r>
        <w:rPr>
          <w:rFonts w:eastAsia="Calibri" w:cs="Times New Roman"/>
          <w:b/>
          <w:bCs/>
          <w:sz w:val="24"/>
          <w:szCs w:val="24"/>
        </w:rPr>
        <w:t>______________</w:t>
      </w:r>
      <w:r w:rsidRPr="00777D85">
        <w:rPr>
          <w:rFonts w:eastAsia="Calibri" w:cs="Times New Roman"/>
          <w:b/>
          <w:bCs/>
          <w:sz w:val="24"/>
          <w:szCs w:val="24"/>
        </w:rPr>
        <w:t xml:space="preserve">                             ______________                      ______________</w:t>
      </w:r>
    </w:p>
    <w:p w:rsidR="00C6425F" w:rsidRDefault="00C6425F" w:rsidP="00C6425F">
      <w:pPr>
        <w:autoSpaceDE w:val="0"/>
        <w:autoSpaceDN w:val="0"/>
        <w:adjustRightInd w:val="0"/>
        <w:ind w:right="-82"/>
        <w:rPr>
          <w:rFonts w:eastAsia="Calibri" w:cs="Times New Roman"/>
          <w:bCs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 xml:space="preserve">         </w:t>
      </w:r>
      <w:r w:rsidRPr="00777D85">
        <w:rPr>
          <w:rFonts w:eastAsia="Calibri" w:cs="Times New Roman"/>
          <w:bCs/>
          <w:sz w:val="20"/>
          <w:szCs w:val="20"/>
        </w:rPr>
        <w:t>(должность</w:t>
      </w:r>
      <w:r>
        <w:rPr>
          <w:rFonts w:eastAsia="Calibri" w:cs="Times New Roman"/>
          <w:bCs/>
          <w:sz w:val="20"/>
          <w:szCs w:val="20"/>
        </w:rPr>
        <w:t xml:space="preserve"> специалиста, </w:t>
      </w:r>
    </w:p>
    <w:p w:rsidR="00C6425F" w:rsidRDefault="00C6425F" w:rsidP="00C6425F">
      <w:pPr>
        <w:autoSpaceDE w:val="0"/>
        <w:autoSpaceDN w:val="0"/>
        <w:adjustRightInd w:val="0"/>
        <w:ind w:right="-82"/>
        <w:rPr>
          <w:rFonts w:eastAsia="Calibri" w:cs="Times New Roman"/>
          <w:bCs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 xml:space="preserve">ответственного за внесение </w:t>
      </w:r>
      <w:proofErr w:type="gramStart"/>
      <w:r>
        <w:rPr>
          <w:rFonts w:eastAsia="Calibri" w:cs="Times New Roman"/>
          <w:bCs/>
          <w:sz w:val="20"/>
          <w:szCs w:val="20"/>
        </w:rPr>
        <w:t>сведений</w:t>
      </w:r>
      <w:r w:rsidRPr="00777D85">
        <w:rPr>
          <w:rFonts w:eastAsia="Calibri" w:cs="Times New Roman"/>
          <w:bCs/>
          <w:sz w:val="20"/>
          <w:szCs w:val="20"/>
        </w:rPr>
        <w:t xml:space="preserve">)   </w:t>
      </w:r>
      <w:proofErr w:type="gramEnd"/>
      <w:r w:rsidRPr="00777D85">
        <w:rPr>
          <w:rFonts w:eastAsia="Calibri" w:cs="Times New Roman"/>
          <w:bCs/>
          <w:sz w:val="20"/>
          <w:szCs w:val="20"/>
        </w:rPr>
        <w:t xml:space="preserve">                            </w:t>
      </w:r>
      <w:r>
        <w:rPr>
          <w:rFonts w:eastAsia="Calibri" w:cs="Times New Roman"/>
          <w:bCs/>
          <w:sz w:val="20"/>
          <w:szCs w:val="20"/>
        </w:rPr>
        <w:t xml:space="preserve">            </w:t>
      </w:r>
      <w:r w:rsidRPr="00777D85">
        <w:rPr>
          <w:rFonts w:eastAsia="Calibri" w:cs="Times New Roman"/>
          <w:bCs/>
          <w:sz w:val="20"/>
          <w:szCs w:val="20"/>
        </w:rPr>
        <w:t>(подпись)                                              (ФИО)</w:t>
      </w:r>
    </w:p>
    <w:p w:rsidR="00C6425F" w:rsidRDefault="00C6425F" w:rsidP="00C6425F">
      <w:pPr>
        <w:autoSpaceDE w:val="0"/>
        <w:autoSpaceDN w:val="0"/>
        <w:adjustRightInd w:val="0"/>
        <w:ind w:right="-82"/>
        <w:rPr>
          <w:rFonts w:eastAsia="Calibri" w:cs="Times New Roman"/>
          <w:bCs/>
          <w:sz w:val="20"/>
          <w:szCs w:val="20"/>
        </w:rPr>
      </w:pPr>
    </w:p>
    <w:p w:rsidR="00C6425F" w:rsidRDefault="00C6425F" w:rsidP="00C6425F">
      <w:pPr>
        <w:autoSpaceDE w:val="0"/>
        <w:autoSpaceDN w:val="0"/>
        <w:adjustRightInd w:val="0"/>
        <w:ind w:right="-82"/>
        <w:rPr>
          <w:rFonts w:eastAsia="Calibri" w:cs="Times New Roman"/>
          <w:bCs/>
          <w:sz w:val="20"/>
          <w:szCs w:val="20"/>
        </w:rPr>
      </w:pPr>
    </w:p>
    <w:p w:rsidR="00C6425F" w:rsidRDefault="00C6425F" w:rsidP="00C6425F">
      <w:pPr>
        <w:autoSpaceDE w:val="0"/>
        <w:autoSpaceDN w:val="0"/>
        <w:adjustRightInd w:val="0"/>
        <w:ind w:right="-82"/>
        <w:rPr>
          <w:rFonts w:eastAsia="Calibri" w:cs="Times New Roman"/>
          <w:bCs/>
          <w:sz w:val="20"/>
          <w:szCs w:val="20"/>
        </w:rPr>
      </w:pPr>
    </w:p>
    <w:p w:rsidR="00C6425F" w:rsidRPr="00777D85" w:rsidRDefault="00C6425F" w:rsidP="00C6425F">
      <w:pPr>
        <w:autoSpaceDE w:val="0"/>
        <w:autoSpaceDN w:val="0"/>
        <w:adjustRightInd w:val="0"/>
        <w:ind w:right="-82"/>
        <w:rPr>
          <w:rFonts w:eastAsia="Calibri" w:cs="Times New Roman"/>
          <w:b/>
          <w:bCs/>
          <w:sz w:val="24"/>
          <w:szCs w:val="24"/>
        </w:rPr>
      </w:pPr>
      <w:r w:rsidRPr="00777D85">
        <w:rPr>
          <w:rFonts w:eastAsia="Calibri" w:cs="Times New Roman"/>
          <w:b/>
          <w:bCs/>
          <w:sz w:val="24"/>
          <w:szCs w:val="24"/>
        </w:rPr>
        <w:t>_____________</w:t>
      </w:r>
      <w:r>
        <w:rPr>
          <w:rFonts w:eastAsia="Calibri" w:cs="Times New Roman"/>
          <w:b/>
          <w:bCs/>
          <w:sz w:val="24"/>
          <w:szCs w:val="24"/>
        </w:rPr>
        <w:t>_____________________</w:t>
      </w:r>
      <w:r w:rsidRPr="00777D85">
        <w:rPr>
          <w:rFonts w:eastAsia="Calibri" w:cs="Times New Roman"/>
          <w:b/>
          <w:bCs/>
          <w:sz w:val="24"/>
          <w:szCs w:val="24"/>
        </w:rPr>
        <w:t xml:space="preserve">               ______________                      ______________</w:t>
      </w:r>
    </w:p>
    <w:p w:rsidR="00C6425F" w:rsidRDefault="00C6425F" w:rsidP="00C6425F">
      <w:pPr>
        <w:autoSpaceDE w:val="0"/>
        <w:autoSpaceDN w:val="0"/>
        <w:adjustRightInd w:val="0"/>
        <w:ind w:right="-82"/>
        <w:rPr>
          <w:rFonts w:eastAsia="Calibri" w:cs="Times New Roman"/>
          <w:bCs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 xml:space="preserve">   (должность руководителя, осуществляющего </w:t>
      </w:r>
    </w:p>
    <w:p w:rsidR="00C6425F" w:rsidRDefault="00C6425F" w:rsidP="00C6425F">
      <w:pPr>
        <w:autoSpaceDE w:val="0"/>
        <w:autoSpaceDN w:val="0"/>
        <w:adjustRightInd w:val="0"/>
        <w:ind w:right="-82"/>
        <w:rPr>
          <w:rFonts w:eastAsia="Calibri" w:cs="Times New Roman"/>
          <w:bCs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контроль за деятельностью по сопровождению</w:t>
      </w:r>
    </w:p>
    <w:p w:rsidR="00C6425F" w:rsidRDefault="00C6425F" w:rsidP="00C6425F">
      <w:pPr>
        <w:autoSpaceDE w:val="0"/>
        <w:autoSpaceDN w:val="0"/>
        <w:adjustRightInd w:val="0"/>
        <w:ind w:right="-82"/>
        <w:rPr>
          <w:rFonts w:ascii="Constantia" w:hAnsi="Constantia"/>
          <w:b/>
        </w:rPr>
      </w:pPr>
      <w:r>
        <w:rPr>
          <w:rFonts w:eastAsia="Calibri" w:cs="Times New Roman"/>
          <w:bCs/>
          <w:sz w:val="20"/>
          <w:szCs w:val="20"/>
        </w:rPr>
        <w:t xml:space="preserve">воспитанников детского социального </w:t>
      </w:r>
      <w:proofErr w:type="gramStart"/>
      <w:r>
        <w:rPr>
          <w:rFonts w:eastAsia="Calibri" w:cs="Times New Roman"/>
          <w:bCs/>
          <w:sz w:val="20"/>
          <w:szCs w:val="20"/>
        </w:rPr>
        <w:t>приюта)</w:t>
      </w:r>
      <w:r w:rsidRPr="00777D85">
        <w:rPr>
          <w:rFonts w:eastAsia="Calibri" w:cs="Times New Roman"/>
          <w:bCs/>
          <w:sz w:val="20"/>
          <w:szCs w:val="20"/>
        </w:rPr>
        <w:t xml:space="preserve">   </w:t>
      </w:r>
      <w:proofErr w:type="gramEnd"/>
      <w:r w:rsidRPr="00777D85">
        <w:rPr>
          <w:rFonts w:eastAsia="Calibri" w:cs="Times New Roman"/>
          <w:bCs/>
          <w:sz w:val="20"/>
          <w:szCs w:val="20"/>
        </w:rPr>
        <w:t xml:space="preserve">            </w:t>
      </w:r>
      <w:r>
        <w:rPr>
          <w:rFonts w:eastAsia="Calibri" w:cs="Times New Roman"/>
          <w:bCs/>
          <w:sz w:val="20"/>
          <w:szCs w:val="20"/>
        </w:rPr>
        <w:t xml:space="preserve">             </w:t>
      </w:r>
      <w:r w:rsidRPr="00777D85">
        <w:rPr>
          <w:rFonts w:eastAsia="Calibri" w:cs="Times New Roman"/>
          <w:bCs/>
          <w:sz w:val="20"/>
          <w:szCs w:val="20"/>
        </w:rPr>
        <w:t xml:space="preserve"> (подпись)                                              (ФИО)</w:t>
      </w:r>
    </w:p>
    <w:p w:rsidR="00C6425F" w:rsidRDefault="00C6425F" w:rsidP="00C6425F">
      <w:pPr>
        <w:autoSpaceDE w:val="0"/>
        <w:autoSpaceDN w:val="0"/>
        <w:adjustRightInd w:val="0"/>
        <w:ind w:right="-82"/>
        <w:rPr>
          <w:rFonts w:ascii="Constantia" w:hAnsi="Constantia"/>
          <w:b/>
        </w:rPr>
      </w:pPr>
    </w:p>
    <w:p w:rsidR="00C6425F" w:rsidRDefault="00C6425F" w:rsidP="00C6425F">
      <w:pPr>
        <w:tabs>
          <w:tab w:val="left" w:pos="3660"/>
        </w:tabs>
        <w:suppressAutoHyphens/>
        <w:jc w:val="right"/>
        <w:rPr>
          <w:rFonts w:eastAsia="Lucida Sans Unicode" w:cs="Tahoma"/>
          <w:color w:val="000000"/>
          <w:szCs w:val="30"/>
          <w:lang w:bidi="en-US"/>
        </w:rPr>
      </w:pPr>
    </w:p>
    <w:p w:rsidR="00C6425F" w:rsidRPr="0001162C" w:rsidRDefault="00C6425F" w:rsidP="00C6425F">
      <w:pPr>
        <w:rPr>
          <w:rFonts w:eastAsia="Lucida Sans Unicode" w:cs="Tahoma"/>
          <w:szCs w:val="30"/>
          <w:lang w:bidi="en-US"/>
        </w:rPr>
      </w:pPr>
    </w:p>
    <w:p w:rsidR="00C6425F" w:rsidRDefault="00C6425F" w:rsidP="00C6425F">
      <w:pPr>
        <w:shd w:val="clear" w:color="auto" w:fill="FFFFFF"/>
        <w:rPr>
          <w:rFonts w:eastAsia="Lucida Sans Unicode" w:cs="Tahoma"/>
          <w:szCs w:val="30"/>
          <w:lang w:bidi="en-US"/>
        </w:rPr>
      </w:pPr>
      <w:r w:rsidRPr="00EA412E">
        <w:rPr>
          <w:rFonts w:eastAsia="Lucida Sans Unicode" w:cs="Tahoma"/>
          <w:b/>
          <w:sz w:val="20"/>
          <w:szCs w:val="20"/>
          <w:lang w:bidi="en-US"/>
        </w:rPr>
        <w:t>*</w:t>
      </w:r>
      <w:r w:rsidRPr="00EA412E">
        <w:rPr>
          <w:rFonts w:eastAsia="Calibri" w:cs="Times New Roman"/>
          <w:b/>
          <w:sz w:val="20"/>
          <w:szCs w:val="20"/>
        </w:rPr>
        <w:t xml:space="preserve"> </w:t>
      </w:r>
      <w:r>
        <w:rPr>
          <w:rFonts w:eastAsia="Calibri" w:cs="Times New Roman"/>
          <w:b/>
          <w:sz w:val="20"/>
          <w:szCs w:val="20"/>
        </w:rPr>
        <w:t>Подпись руководителя, осуществляющего контроль за деятельностью по сопровождению воспитанников детского социального приюта, вносится после завершения сопровождения.</w:t>
      </w:r>
    </w:p>
    <w:p w:rsidR="00C6425F" w:rsidRDefault="00C6425F" w:rsidP="00C6425F">
      <w:pPr>
        <w:rPr>
          <w:rFonts w:eastAsia="Lucida Sans Unicode" w:cs="Tahoma"/>
          <w:szCs w:val="30"/>
          <w:lang w:bidi="en-US"/>
        </w:rPr>
      </w:pPr>
    </w:p>
    <w:p w:rsidR="00C6425F" w:rsidRPr="0001162C" w:rsidRDefault="00C6425F" w:rsidP="00C6425F">
      <w:pPr>
        <w:rPr>
          <w:rFonts w:eastAsia="Lucida Sans Unicode" w:cs="Tahoma"/>
          <w:szCs w:val="30"/>
          <w:lang w:bidi="en-US"/>
        </w:rPr>
        <w:sectPr w:rsidR="00C6425F" w:rsidRPr="0001162C" w:rsidSect="00777D85">
          <w:footerReference w:type="default" r:id="rId13"/>
          <w:pgSz w:w="11906" w:h="16838"/>
          <w:pgMar w:top="720" w:right="720" w:bottom="720" w:left="720" w:header="708" w:footer="708" w:gutter="0"/>
          <w:pgNumType w:start="2"/>
          <w:cols w:space="708"/>
          <w:docGrid w:linePitch="408"/>
        </w:sectPr>
      </w:pPr>
    </w:p>
    <w:p w:rsidR="00C6425F" w:rsidRPr="00777D85" w:rsidRDefault="00C6425F" w:rsidP="00C6425F">
      <w:pPr>
        <w:tabs>
          <w:tab w:val="left" w:pos="3660"/>
        </w:tabs>
        <w:suppressAutoHyphens/>
        <w:jc w:val="right"/>
        <w:rPr>
          <w:rFonts w:eastAsia="Lucida Sans Unicode" w:cs="Tahoma"/>
          <w:color w:val="000000"/>
          <w:szCs w:val="30"/>
          <w:lang w:bidi="en-US"/>
        </w:rPr>
      </w:pPr>
      <w:r w:rsidRPr="00777D85">
        <w:rPr>
          <w:rFonts w:eastAsia="Lucida Sans Unicode" w:cs="Tahoma"/>
          <w:color w:val="000000"/>
          <w:szCs w:val="30"/>
          <w:lang w:bidi="en-US"/>
        </w:rPr>
        <w:lastRenderedPageBreak/>
        <w:t>ПРИЛОЖЕНИЕ 3</w:t>
      </w:r>
    </w:p>
    <w:p w:rsidR="00C6425F" w:rsidRPr="00777D85" w:rsidRDefault="00C6425F" w:rsidP="00C6425F">
      <w:pPr>
        <w:tabs>
          <w:tab w:val="left" w:pos="3660"/>
        </w:tabs>
        <w:suppressAutoHyphens/>
        <w:jc w:val="right"/>
        <w:rPr>
          <w:rFonts w:eastAsia="Lucida Sans Unicode" w:cs="Tahoma"/>
          <w:color w:val="000000"/>
          <w:szCs w:val="30"/>
          <w:lang w:bidi="en-US"/>
        </w:rPr>
      </w:pPr>
    </w:p>
    <w:p w:rsidR="00C6425F" w:rsidRPr="00777D85" w:rsidRDefault="00C6425F" w:rsidP="00C6425F">
      <w:pPr>
        <w:spacing w:after="160" w:line="259" w:lineRule="auto"/>
        <w:ind w:firstLine="0"/>
        <w:jc w:val="center"/>
        <w:rPr>
          <w:rFonts w:eastAsia="Calibri" w:cs="Times New Roman"/>
          <w:b/>
          <w:sz w:val="22"/>
        </w:rPr>
      </w:pPr>
      <w:r w:rsidRPr="00777D85">
        <w:rPr>
          <w:rFonts w:eastAsia="Calibri" w:cs="Times New Roman"/>
          <w:b/>
          <w:sz w:val="28"/>
          <w:szCs w:val="28"/>
        </w:rPr>
        <w:t>Содержание работы</w:t>
      </w:r>
      <w:r w:rsidRPr="00777D85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(ФИО специалиста)</w:t>
      </w:r>
      <w:r>
        <w:rPr>
          <w:rFonts w:eastAsia="Calibri" w:cs="Times New Roman"/>
          <w:sz w:val="28"/>
          <w:szCs w:val="28"/>
        </w:rPr>
        <w:br/>
      </w:r>
      <w:r w:rsidRPr="00777D85">
        <w:rPr>
          <w:rFonts w:eastAsia="Calibri" w:cs="Times New Roman"/>
          <w:b/>
          <w:sz w:val="28"/>
          <w:szCs w:val="28"/>
        </w:rPr>
        <w:t>_____________________________________________</w:t>
      </w:r>
      <w:r>
        <w:rPr>
          <w:rFonts w:eastAsia="Calibri" w:cs="Times New Roman"/>
          <w:b/>
          <w:sz w:val="28"/>
          <w:szCs w:val="28"/>
        </w:rPr>
        <w:t>__________</w:t>
      </w:r>
      <w:r w:rsidRPr="00777D85">
        <w:rPr>
          <w:rFonts w:eastAsia="Calibri" w:cs="Times New Roman"/>
          <w:b/>
          <w:sz w:val="28"/>
          <w:szCs w:val="28"/>
        </w:rPr>
        <w:t>_</w:t>
      </w:r>
      <w:r w:rsidRPr="00777D85">
        <w:rPr>
          <w:rFonts w:eastAsia="Calibri" w:cs="Times New Roman"/>
          <w:b/>
          <w:sz w:val="28"/>
          <w:szCs w:val="28"/>
        </w:rPr>
        <w:br/>
      </w:r>
      <w:r w:rsidRPr="00777D85">
        <w:rPr>
          <w:rFonts w:eastAsia="Calibri" w:cs="Times New Roman"/>
          <w:i/>
          <w:sz w:val="22"/>
        </w:rPr>
        <w:t>(педагога-психолога, педагога социального, воспитателя, медицинско</w:t>
      </w:r>
      <w:r w:rsidR="00DF62F1">
        <w:rPr>
          <w:rFonts w:eastAsia="Calibri" w:cs="Times New Roman"/>
          <w:i/>
          <w:sz w:val="22"/>
        </w:rPr>
        <w:t>го</w:t>
      </w:r>
      <w:r w:rsidRPr="00777D85">
        <w:rPr>
          <w:rFonts w:eastAsia="Calibri" w:cs="Times New Roman"/>
          <w:i/>
          <w:sz w:val="22"/>
        </w:rPr>
        <w:t xml:space="preserve"> </w:t>
      </w:r>
      <w:r w:rsidR="00DF62F1">
        <w:rPr>
          <w:rFonts w:eastAsia="Calibri" w:cs="Times New Roman"/>
          <w:i/>
          <w:sz w:val="22"/>
        </w:rPr>
        <w:t>работника</w:t>
      </w:r>
      <w:r w:rsidRPr="00777D85">
        <w:rPr>
          <w:rFonts w:eastAsia="Calibri" w:cs="Times New Roman"/>
          <w:i/>
          <w:sz w:val="22"/>
        </w:rPr>
        <w:t xml:space="preserve"> и других участников сопровождения воспитанника – заполняется отдельно каждым специалистом)</w:t>
      </w:r>
      <w:r w:rsidRPr="00777D85">
        <w:rPr>
          <w:rFonts w:eastAsia="Calibri" w:cs="Times New Roman"/>
          <w:sz w:val="22"/>
        </w:rPr>
        <w:t xml:space="preserve"> </w:t>
      </w:r>
    </w:p>
    <w:p w:rsidR="00C6425F" w:rsidRPr="00777D85" w:rsidRDefault="00C6425F" w:rsidP="00C6425F">
      <w:pPr>
        <w:spacing w:after="160" w:line="259" w:lineRule="auto"/>
        <w:jc w:val="center"/>
        <w:rPr>
          <w:rFonts w:eastAsia="Calibri" w:cs="Times New Roman"/>
          <w:i/>
          <w:sz w:val="28"/>
          <w:szCs w:val="28"/>
        </w:rPr>
      </w:pPr>
      <w:r w:rsidRPr="00777D85">
        <w:rPr>
          <w:rFonts w:eastAsia="Calibri" w:cs="Times New Roman"/>
          <w:sz w:val="28"/>
          <w:szCs w:val="28"/>
        </w:rPr>
        <w:t xml:space="preserve">с </w:t>
      </w:r>
      <w:r w:rsidRPr="00777D85">
        <w:rPr>
          <w:rFonts w:eastAsia="Calibri" w:cs="Times New Roman"/>
          <w:b/>
          <w:sz w:val="28"/>
          <w:szCs w:val="28"/>
        </w:rPr>
        <w:t>_________________</w:t>
      </w:r>
      <w:r>
        <w:rPr>
          <w:rFonts w:eastAsia="Calibri" w:cs="Times New Roman"/>
          <w:b/>
          <w:sz w:val="28"/>
          <w:szCs w:val="28"/>
        </w:rPr>
        <w:t>_____________</w:t>
      </w:r>
      <w:r w:rsidRPr="00777D85">
        <w:rPr>
          <w:rFonts w:eastAsia="Calibri" w:cs="Times New Roman"/>
          <w:b/>
          <w:sz w:val="28"/>
          <w:szCs w:val="28"/>
        </w:rPr>
        <w:t>______</w:t>
      </w:r>
      <w:r w:rsidR="00F80FF4">
        <w:rPr>
          <w:rFonts w:eastAsia="Calibri" w:cs="Times New Roman"/>
          <w:b/>
          <w:sz w:val="28"/>
          <w:szCs w:val="28"/>
        </w:rPr>
        <w:t>_______________________________,</w:t>
      </w:r>
      <w:r w:rsidRPr="00777D85">
        <w:rPr>
          <w:rFonts w:eastAsia="Calibri" w:cs="Times New Roman"/>
          <w:b/>
          <w:sz w:val="28"/>
          <w:szCs w:val="28"/>
        </w:rPr>
        <w:br/>
      </w:r>
      <w:r w:rsidRPr="00777D85">
        <w:rPr>
          <w:rFonts w:eastAsia="Calibri" w:cs="Times New Roman"/>
          <w:i/>
          <w:sz w:val="26"/>
          <w:szCs w:val="26"/>
        </w:rPr>
        <w:t xml:space="preserve">              </w:t>
      </w:r>
      <w:r>
        <w:rPr>
          <w:rFonts w:eastAsia="Calibri" w:cs="Times New Roman"/>
          <w:i/>
          <w:sz w:val="26"/>
          <w:szCs w:val="26"/>
        </w:rPr>
        <w:t xml:space="preserve">            </w:t>
      </w:r>
      <w:r w:rsidRPr="00777D85">
        <w:rPr>
          <w:rFonts w:eastAsia="Calibri" w:cs="Times New Roman"/>
          <w:i/>
          <w:sz w:val="26"/>
          <w:szCs w:val="26"/>
        </w:rPr>
        <w:t xml:space="preserve">  ФИО воспитанника, дата рождения</w:t>
      </w:r>
    </w:p>
    <w:p w:rsidR="00F80FF4" w:rsidRDefault="00F80FF4" w:rsidP="00C6425F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законными представителями и ближайшим окружением</w:t>
      </w:r>
    </w:p>
    <w:p w:rsidR="00C6425F" w:rsidRPr="00777D85" w:rsidRDefault="00C6425F" w:rsidP="00C6425F">
      <w:pPr>
        <w:rPr>
          <w:rFonts w:eastAsia="Calibri" w:cs="Times New Roman"/>
          <w:sz w:val="28"/>
          <w:szCs w:val="28"/>
        </w:rPr>
      </w:pPr>
      <w:r w:rsidRPr="00777D85">
        <w:rPr>
          <w:rFonts w:eastAsia="Calibri" w:cs="Times New Roman"/>
          <w:sz w:val="28"/>
          <w:szCs w:val="28"/>
        </w:rPr>
        <w:t>за период работы с ________</w:t>
      </w:r>
      <w:r>
        <w:rPr>
          <w:rFonts w:eastAsia="Calibri" w:cs="Times New Roman"/>
          <w:sz w:val="28"/>
          <w:szCs w:val="28"/>
        </w:rPr>
        <w:t>___</w:t>
      </w:r>
      <w:r w:rsidRPr="00777D85">
        <w:rPr>
          <w:rFonts w:eastAsia="Calibri" w:cs="Times New Roman"/>
          <w:sz w:val="28"/>
          <w:szCs w:val="28"/>
        </w:rPr>
        <w:t>_</w:t>
      </w:r>
      <w:r>
        <w:rPr>
          <w:rFonts w:eastAsia="Calibri" w:cs="Times New Roman"/>
          <w:sz w:val="28"/>
          <w:szCs w:val="28"/>
        </w:rPr>
        <w:t>__</w:t>
      </w:r>
      <w:r w:rsidRPr="00777D85">
        <w:rPr>
          <w:rFonts w:eastAsia="Calibri" w:cs="Times New Roman"/>
          <w:sz w:val="28"/>
          <w:szCs w:val="28"/>
        </w:rPr>
        <w:t>____________ по ___________</w:t>
      </w:r>
      <w:r>
        <w:rPr>
          <w:rFonts w:eastAsia="Calibri" w:cs="Times New Roman"/>
          <w:sz w:val="28"/>
          <w:szCs w:val="28"/>
        </w:rPr>
        <w:t>____</w:t>
      </w:r>
      <w:r w:rsidRPr="00777D85">
        <w:rPr>
          <w:rFonts w:eastAsia="Calibri" w:cs="Times New Roman"/>
          <w:sz w:val="28"/>
          <w:szCs w:val="28"/>
        </w:rPr>
        <w:t>_________</w:t>
      </w:r>
    </w:p>
    <w:p w:rsidR="00C6425F" w:rsidRPr="00777D85" w:rsidRDefault="00C6425F" w:rsidP="00C6425F">
      <w:pPr>
        <w:spacing w:after="160" w:line="259" w:lineRule="auto"/>
        <w:jc w:val="left"/>
        <w:rPr>
          <w:rFonts w:eastAsia="Calibri" w:cs="Times New Roman"/>
          <w:sz w:val="1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5"/>
        <w:gridCol w:w="3401"/>
        <w:gridCol w:w="2549"/>
        <w:gridCol w:w="3091"/>
      </w:tblGrid>
      <w:tr w:rsidR="00C6425F" w:rsidRPr="00777D85" w:rsidTr="009A7D41">
        <w:tc>
          <w:tcPr>
            <w:tcW w:w="676" w:type="pct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77D85">
              <w:rPr>
                <w:rFonts w:eastAsia="Calibri" w:cs="Times New Roman"/>
                <w:sz w:val="28"/>
                <w:szCs w:val="28"/>
              </w:rPr>
              <w:t>Дата</w:t>
            </w:r>
          </w:p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Форма работы</w:t>
            </w:r>
            <w:r>
              <w:rPr>
                <w:rFonts w:eastAsia="Calibri" w:cs="Times New Roman"/>
                <w:sz w:val="28"/>
                <w:szCs w:val="28"/>
              </w:rPr>
              <w:br/>
              <w:t>(м</w:t>
            </w:r>
            <w:r w:rsidRPr="00777D85">
              <w:rPr>
                <w:rFonts w:eastAsia="Calibri" w:cs="Times New Roman"/>
                <w:sz w:val="28"/>
                <w:szCs w:val="28"/>
              </w:rPr>
              <w:t>ероприятие</w:t>
            </w:r>
            <w:r>
              <w:rPr>
                <w:rFonts w:eastAsia="Calibri" w:cs="Times New Roman"/>
                <w:sz w:val="28"/>
                <w:szCs w:val="28"/>
              </w:rPr>
              <w:t>)</w:t>
            </w:r>
          </w:p>
        </w:tc>
        <w:tc>
          <w:tcPr>
            <w:tcW w:w="1219" w:type="pct"/>
          </w:tcPr>
          <w:p w:rsidR="00C6425F" w:rsidRDefault="00C6425F" w:rsidP="00C6544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Цель</w:t>
            </w:r>
          </w:p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(задача)</w:t>
            </w:r>
          </w:p>
        </w:tc>
        <w:tc>
          <w:tcPr>
            <w:tcW w:w="1478" w:type="pct"/>
          </w:tcPr>
          <w:p w:rsidR="00C6425F" w:rsidRDefault="00C6425F" w:rsidP="00C6544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77D85">
              <w:rPr>
                <w:rFonts w:eastAsia="Calibri" w:cs="Times New Roman"/>
                <w:sz w:val="28"/>
                <w:szCs w:val="28"/>
              </w:rPr>
              <w:t>Результат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C6425F" w:rsidRPr="00777D85" w:rsidRDefault="00C6425F" w:rsidP="00C6544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(вывод)</w:t>
            </w:r>
          </w:p>
        </w:tc>
      </w:tr>
      <w:tr w:rsidR="00C6425F" w:rsidRPr="00777D85" w:rsidTr="009A7D41">
        <w:tc>
          <w:tcPr>
            <w:tcW w:w="67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19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78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425F" w:rsidRPr="00777D85" w:rsidTr="009A7D41">
        <w:tc>
          <w:tcPr>
            <w:tcW w:w="67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19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78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425F" w:rsidRPr="00777D85" w:rsidTr="009A7D41">
        <w:tc>
          <w:tcPr>
            <w:tcW w:w="67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19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78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425F" w:rsidRPr="00777D85" w:rsidTr="009A7D41">
        <w:tc>
          <w:tcPr>
            <w:tcW w:w="67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19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78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425F" w:rsidRPr="00777D85" w:rsidTr="009A7D41">
        <w:tc>
          <w:tcPr>
            <w:tcW w:w="67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19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78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425F" w:rsidRPr="00777D85" w:rsidTr="009A7D41">
        <w:tc>
          <w:tcPr>
            <w:tcW w:w="67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19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78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425F" w:rsidRPr="00777D85" w:rsidTr="009A7D41">
        <w:tc>
          <w:tcPr>
            <w:tcW w:w="67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19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78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425F" w:rsidRPr="00777D85" w:rsidTr="009A7D41">
        <w:tc>
          <w:tcPr>
            <w:tcW w:w="67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19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78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425F" w:rsidRPr="00777D85" w:rsidTr="009A7D41">
        <w:tc>
          <w:tcPr>
            <w:tcW w:w="67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19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78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425F" w:rsidRPr="00777D85" w:rsidTr="009A7D41">
        <w:tc>
          <w:tcPr>
            <w:tcW w:w="67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19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78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6425F" w:rsidRPr="00777D85" w:rsidTr="009A7D41">
        <w:tc>
          <w:tcPr>
            <w:tcW w:w="67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19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78" w:type="pct"/>
          </w:tcPr>
          <w:p w:rsidR="00C6425F" w:rsidRPr="00777D85" w:rsidRDefault="00C6425F" w:rsidP="00C6544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C6425F" w:rsidRDefault="00C6425F" w:rsidP="00C6425F">
      <w:pPr>
        <w:ind w:right="50"/>
        <w:rPr>
          <w:rFonts w:eastAsia="Calibri" w:cs="Times New Roman"/>
          <w:sz w:val="28"/>
          <w:szCs w:val="28"/>
        </w:rPr>
      </w:pPr>
    </w:p>
    <w:p w:rsidR="00C6425F" w:rsidRDefault="00C6425F" w:rsidP="00C6425F">
      <w:pPr>
        <w:ind w:right="5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Изменения в поведении, эмоциональном состоянии, детско-родительских отношениях, взаимодействие ребенка с социальным окружением и семьей. Анализ эффективности проведенной работы</w:t>
      </w:r>
      <w:r w:rsidR="00F80FF4">
        <w:rPr>
          <w:rFonts w:eastAsia="Calibri" w:cs="Times New Roman"/>
          <w:sz w:val="28"/>
          <w:szCs w:val="28"/>
        </w:rPr>
        <w:t xml:space="preserve"> </w:t>
      </w:r>
      <w:r w:rsidR="00F80FF4" w:rsidRPr="00F80FF4">
        <w:rPr>
          <w:rFonts w:eastAsia="Calibri" w:cs="Times New Roman"/>
          <w:i/>
          <w:sz w:val="28"/>
          <w:szCs w:val="28"/>
        </w:rPr>
        <w:t>(рассматривается на медико-психолого-педагогическом консилиуме или совещании при руководителе)</w:t>
      </w:r>
      <w:r>
        <w:rPr>
          <w:rFonts w:eastAsia="Calibri" w:cs="Times New Roman"/>
          <w:sz w:val="28"/>
          <w:szCs w:val="28"/>
        </w:rPr>
        <w:t xml:space="preserve"> </w:t>
      </w:r>
      <w:r w:rsidR="00F80FF4">
        <w:rPr>
          <w:rFonts w:eastAsia="Calibri" w:cs="Times New Roman"/>
          <w:sz w:val="28"/>
          <w:szCs w:val="28"/>
        </w:rPr>
        <w:t>____________________</w:t>
      </w:r>
    </w:p>
    <w:p w:rsidR="00C6425F" w:rsidRDefault="00C6425F" w:rsidP="00C6425F">
      <w:pPr>
        <w:ind w:right="50" w:firstLine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425F" w:rsidRPr="00777D85" w:rsidRDefault="00C6425F" w:rsidP="00C6425F">
      <w:pPr>
        <w:ind w:right="50"/>
        <w:rPr>
          <w:rFonts w:eastAsia="Calibri" w:cs="Times New Roman"/>
          <w:sz w:val="28"/>
          <w:szCs w:val="28"/>
        </w:rPr>
      </w:pPr>
    </w:p>
    <w:p w:rsidR="00C6425F" w:rsidRPr="00777D85" w:rsidRDefault="00C6425F" w:rsidP="00C6425F">
      <w:pPr>
        <w:ind w:right="50"/>
        <w:jc w:val="left"/>
        <w:rPr>
          <w:rFonts w:eastAsia="Calibri" w:cs="Times New Roman"/>
          <w:sz w:val="28"/>
          <w:szCs w:val="28"/>
        </w:rPr>
      </w:pPr>
      <w:r w:rsidRPr="00315351">
        <w:rPr>
          <w:rFonts w:eastAsia="Calibri" w:cs="Times New Roman"/>
          <w:sz w:val="28"/>
          <w:szCs w:val="28"/>
        </w:rPr>
        <w:t xml:space="preserve">Предложения по работе с несовершеннолетним и его семьей </w:t>
      </w:r>
      <w:r w:rsidRPr="00315351">
        <w:rPr>
          <w:rFonts w:eastAsia="Calibri" w:cs="Times New Roman"/>
          <w:i/>
          <w:sz w:val="28"/>
          <w:szCs w:val="28"/>
        </w:rPr>
        <w:t>(задачи на следующий период):</w:t>
      </w:r>
      <w:r w:rsidRPr="00777D85">
        <w:rPr>
          <w:rFonts w:eastAsia="Calibri" w:cs="Times New Roman"/>
          <w:i/>
          <w:sz w:val="28"/>
          <w:szCs w:val="28"/>
        </w:rPr>
        <w:t xml:space="preserve"> ___________________________________________</w:t>
      </w:r>
      <w:r>
        <w:rPr>
          <w:rFonts w:eastAsia="Calibri" w:cs="Times New Roman"/>
          <w:i/>
          <w:sz w:val="28"/>
          <w:szCs w:val="28"/>
        </w:rPr>
        <w:t>________________</w:t>
      </w:r>
      <w:r w:rsidRPr="00777D85">
        <w:rPr>
          <w:rFonts w:eastAsia="Calibri" w:cs="Times New Roman"/>
          <w:i/>
          <w:sz w:val="28"/>
          <w:szCs w:val="28"/>
        </w:rPr>
        <w:t xml:space="preserve">_______________ </w:t>
      </w:r>
      <w:r>
        <w:rPr>
          <w:rFonts w:eastAsia="Calibri" w:cs="Times New Roman"/>
          <w:i/>
          <w:sz w:val="28"/>
          <w:szCs w:val="28"/>
        </w:rPr>
        <w:t>___</w:t>
      </w:r>
      <w:r w:rsidRPr="00777D85">
        <w:rPr>
          <w:rFonts w:eastAsia="Calibri" w:cs="Times New Roman"/>
          <w:i/>
          <w:sz w:val="28"/>
          <w:szCs w:val="28"/>
        </w:rPr>
        <w:t>________________________________________________________</w:t>
      </w:r>
      <w:r>
        <w:rPr>
          <w:rFonts w:eastAsia="Calibri" w:cs="Times New Roman"/>
          <w:i/>
          <w:sz w:val="28"/>
          <w:szCs w:val="28"/>
        </w:rPr>
        <w:t>_____</w:t>
      </w:r>
      <w:r w:rsidRPr="00777D85">
        <w:rPr>
          <w:rFonts w:eastAsia="Calibri" w:cs="Times New Roman"/>
          <w:i/>
          <w:sz w:val="28"/>
          <w:szCs w:val="28"/>
        </w:rPr>
        <w:t>__________</w:t>
      </w:r>
    </w:p>
    <w:p w:rsidR="00C6425F" w:rsidRPr="00777D85" w:rsidRDefault="00C6425F" w:rsidP="00C6425F">
      <w:pPr>
        <w:ind w:right="50" w:firstLine="0"/>
        <w:jc w:val="left"/>
        <w:rPr>
          <w:rFonts w:eastAsia="Calibri" w:cs="Times New Roman"/>
          <w:sz w:val="28"/>
          <w:szCs w:val="28"/>
        </w:rPr>
      </w:pPr>
      <w:r w:rsidRPr="00777D85">
        <w:rPr>
          <w:rFonts w:eastAsia="Calibr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425F" w:rsidRPr="00777D85" w:rsidRDefault="00C6425F" w:rsidP="00C6425F">
      <w:pPr>
        <w:autoSpaceDE w:val="0"/>
        <w:autoSpaceDN w:val="0"/>
        <w:adjustRightInd w:val="0"/>
        <w:ind w:right="-82"/>
        <w:rPr>
          <w:rFonts w:eastAsia="Calibri" w:cs="Times New Roman"/>
          <w:b/>
          <w:bCs/>
          <w:sz w:val="24"/>
          <w:szCs w:val="24"/>
        </w:rPr>
      </w:pPr>
    </w:p>
    <w:p w:rsidR="00C6425F" w:rsidRPr="00777D85" w:rsidRDefault="00C6425F" w:rsidP="00C6425F">
      <w:pPr>
        <w:autoSpaceDE w:val="0"/>
        <w:autoSpaceDN w:val="0"/>
        <w:adjustRightInd w:val="0"/>
        <w:ind w:right="-82"/>
        <w:rPr>
          <w:rFonts w:eastAsia="Calibri" w:cs="Times New Roman"/>
          <w:b/>
          <w:bCs/>
          <w:sz w:val="24"/>
          <w:szCs w:val="24"/>
        </w:rPr>
      </w:pPr>
      <w:r w:rsidRPr="00777D85">
        <w:rPr>
          <w:rFonts w:eastAsia="Calibri" w:cs="Times New Roman"/>
          <w:b/>
          <w:bCs/>
          <w:sz w:val="24"/>
          <w:szCs w:val="24"/>
        </w:rPr>
        <w:t>_____________                                      ______________                      ______________</w:t>
      </w:r>
    </w:p>
    <w:p w:rsidR="00477953" w:rsidRPr="0093754B" w:rsidRDefault="00C6425F" w:rsidP="0093754B">
      <w:pPr>
        <w:autoSpaceDE w:val="0"/>
        <w:autoSpaceDN w:val="0"/>
        <w:adjustRightInd w:val="0"/>
        <w:ind w:right="-82"/>
        <w:rPr>
          <w:rFonts w:ascii="Constantia" w:hAnsi="Constantia"/>
        </w:rPr>
      </w:pPr>
      <w:r w:rsidRPr="00777D85">
        <w:rPr>
          <w:rFonts w:eastAsia="Calibri" w:cs="Times New Roman"/>
          <w:bCs/>
          <w:sz w:val="20"/>
          <w:szCs w:val="20"/>
        </w:rPr>
        <w:t xml:space="preserve">     (</w:t>
      </w:r>
      <w:proofErr w:type="gramStart"/>
      <w:r w:rsidRPr="00777D85">
        <w:rPr>
          <w:rFonts w:eastAsia="Calibri" w:cs="Times New Roman"/>
          <w:bCs/>
          <w:sz w:val="20"/>
          <w:szCs w:val="20"/>
        </w:rPr>
        <w:t xml:space="preserve">должность)   </w:t>
      </w:r>
      <w:proofErr w:type="gramEnd"/>
      <w:r w:rsidRPr="00777D85">
        <w:rPr>
          <w:rFonts w:eastAsia="Calibri" w:cs="Times New Roman"/>
          <w:bCs/>
          <w:sz w:val="20"/>
          <w:szCs w:val="20"/>
        </w:rPr>
        <w:t xml:space="preserve">                                                      (подпись)                                              (ФИО)</w:t>
      </w: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477953" w:rsidRDefault="00477953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</w:p>
    <w:p w:rsidR="00357D23" w:rsidRPr="00566F0A" w:rsidRDefault="00D16948" w:rsidP="00FC723A">
      <w:pPr>
        <w:tabs>
          <w:tab w:val="left" w:pos="0"/>
        </w:tabs>
        <w:ind w:firstLine="0"/>
        <w:jc w:val="center"/>
        <w:rPr>
          <w:rFonts w:ascii="Constantia" w:hAnsi="Constantia"/>
          <w:b/>
        </w:rPr>
      </w:pPr>
      <w:r w:rsidRPr="00566F0A">
        <w:rPr>
          <w:rFonts w:ascii="Constantia" w:hAnsi="Constantia"/>
          <w:b/>
        </w:rPr>
        <w:t>ГУО ”Витебский областной социально-педагогический центр“</w:t>
      </w:r>
    </w:p>
    <w:p w:rsidR="00D16948" w:rsidRPr="00566F0A" w:rsidRDefault="00D16948" w:rsidP="00FC723A">
      <w:pPr>
        <w:tabs>
          <w:tab w:val="left" w:pos="0"/>
        </w:tabs>
        <w:ind w:firstLine="0"/>
        <w:jc w:val="center"/>
        <w:rPr>
          <w:rFonts w:ascii="Constantia" w:hAnsi="Constantia"/>
        </w:rPr>
      </w:pPr>
      <w:r w:rsidRPr="00566F0A">
        <w:rPr>
          <w:rFonts w:ascii="Constantia" w:hAnsi="Constantia"/>
        </w:rPr>
        <w:t>Адрес: 210029, г. Витебск, ул. Офицерская, д. 6</w:t>
      </w:r>
    </w:p>
    <w:p w:rsidR="006D7F75" w:rsidRPr="000C641B" w:rsidRDefault="006D7F75" w:rsidP="006D7F75">
      <w:pPr>
        <w:tabs>
          <w:tab w:val="left" w:pos="0"/>
        </w:tabs>
        <w:ind w:firstLine="0"/>
        <w:jc w:val="center"/>
        <w:rPr>
          <w:rFonts w:ascii="Constantia" w:hAnsi="Constantia"/>
          <w:lang w:val="en-US"/>
        </w:rPr>
      </w:pPr>
      <w:r w:rsidRPr="000C641B">
        <w:rPr>
          <w:rFonts w:ascii="Constantia" w:hAnsi="Constantia"/>
          <w:b/>
        </w:rPr>
        <w:t>сайт</w:t>
      </w:r>
      <w:r w:rsidRPr="000C641B">
        <w:rPr>
          <w:rFonts w:ascii="Constantia" w:hAnsi="Constantia"/>
          <w:b/>
          <w:lang w:val="en-US"/>
        </w:rPr>
        <w:t>:</w:t>
      </w:r>
      <w:r w:rsidRPr="000C641B">
        <w:rPr>
          <w:rFonts w:ascii="Constantia" w:hAnsi="Constantia"/>
          <w:lang w:val="en-US"/>
        </w:rPr>
        <w:t xml:space="preserve"> </w:t>
      </w:r>
      <w:r w:rsidR="000C641B" w:rsidRPr="000C641B">
        <w:rPr>
          <w:rFonts w:ascii="Constantia" w:hAnsi="Constantia"/>
          <w:lang w:val="en-US"/>
        </w:rPr>
        <w:t>https://</w:t>
      </w:r>
      <w:r w:rsidR="000C641B" w:rsidRPr="000C641B">
        <w:rPr>
          <w:lang w:val="en-US"/>
        </w:rPr>
        <w:t xml:space="preserve"> </w:t>
      </w:r>
      <w:r w:rsidR="000C641B" w:rsidRPr="000C641B">
        <w:rPr>
          <w:rFonts w:ascii="Constantia" w:hAnsi="Constantia"/>
          <w:lang w:val="en-US"/>
        </w:rPr>
        <w:t>vitoblspc.</w:t>
      </w:r>
      <w:r w:rsidR="000C641B">
        <w:rPr>
          <w:rFonts w:ascii="Constantia" w:hAnsi="Constantia"/>
          <w:lang w:val="en-US"/>
        </w:rPr>
        <w:t>by</w:t>
      </w:r>
    </w:p>
    <w:p w:rsidR="000C641B" w:rsidRDefault="006E54C0" w:rsidP="00FC723A">
      <w:pPr>
        <w:tabs>
          <w:tab w:val="left" w:pos="0"/>
        </w:tabs>
        <w:ind w:firstLine="0"/>
        <w:jc w:val="center"/>
        <w:rPr>
          <w:rFonts w:ascii="Constantia" w:hAnsi="Constantia"/>
          <w:lang w:val="en-US"/>
        </w:rPr>
      </w:pPr>
      <w:r w:rsidRPr="000C641B">
        <w:rPr>
          <w:rFonts w:ascii="Constantia" w:hAnsi="Constantia"/>
          <w:b/>
          <w:lang w:val="en-US"/>
        </w:rPr>
        <w:t>e-mail:</w:t>
      </w:r>
      <w:r w:rsidRPr="00566F0A">
        <w:rPr>
          <w:rFonts w:ascii="Constantia" w:hAnsi="Constantia"/>
          <w:lang w:val="en-US"/>
        </w:rPr>
        <w:t xml:space="preserve"> </w:t>
      </w:r>
      <w:r w:rsidR="000C641B" w:rsidRPr="000C641B">
        <w:rPr>
          <w:rFonts w:ascii="Constantia" w:hAnsi="Constantia"/>
          <w:lang w:val="en-US"/>
        </w:rPr>
        <w:t>spc@vituo.by</w:t>
      </w:r>
    </w:p>
    <w:p w:rsidR="00D16948" w:rsidRPr="00F80FF4" w:rsidRDefault="00CE1FC4" w:rsidP="00FC723A">
      <w:pPr>
        <w:tabs>
          <w:tab w:val="left" w:pos="0"/>
        </w:tabs>
        <w:ind w:firstLine="0"/>
        <w:jc w:val="center"/>
        <w:rPr>
          <w:rFonts w:ascii="Constantia" w:hAnsi="Constantia"/>
        </w:rPr>
      </w:pPr>
      <w:hyperlink r:id="rId14" w:history="1">
        <w:r w:rsidR="006E54C0" w:rsidRPr="000C641B">
          <w:rPr>
            <w:rStyle w:val="a5"/>
            <w:rFonts w:ascii="Constantia" w:hAnsi="Constantia"/>
            <w:color w:val="auto"/>
            <w:u w:val="none"/>
            <w:lang w:val="en-US"/>
          </w:rPr>
          <w:t>vit</w:t>
        </w:r>
        <w:r w:rsidR="006E54C0" w:rsidRPr="00F80FF4">
          <w:rPr>
            <w:rStyle w:val="a5"/>
            <w:rFonts w:ascii="Constantia" w:hAnsi="Constantia"/>
            <w:color w:val="auto"/>
            <w:u w:val="none"/>
          </w:rPr>
          <w:t>.</w:t>
        </w:r>
        <w:r w:rsidR="006E54C0" w:rsidRPr="000C641B">
          <w:rPr>
            <w:rStyle w:val="a5"/>
            <w:rFonts w:ascii="Constantia" w:hAnsi="Constantia"/>
            <w:color w:val="auto"/>
            <w:u w:val="none"/>
            <w:lang w:val="en-US"/>
          </w:rPr>
          <w:t>oblspc</w:t>
        </w:r>
        <w:r w:rsidR="006E54C0" w:rsidRPr="00F80FF4">
          <w:rPr>
            <w:rStyle w:val="a5"/>
            <w:rFonts w:ascii="Constantia" w:hAnsi="Constantia"/>
            <w:color w:val="auto"/>
            <w:u w:val="none"/>
          </w:rPr>
          <w:t>@</w:t>
        </w:r>
        <w:r w:rsidR="006E54C0" w:rsidRPr="000C641B">
          <w:rPr>
            <w:rStyle w:val="a5"/>
            <w:rFonts w:ascii="Constantia" w:hAnsi="Constantia"/>
            <w:color w:val="auto"/>
            <w:u w:val="none"/>
            <w:lang w:val="en-US"/>
          </w:rPr>
          <w:t>yandex</w:t>
        </w:r>
        <w:r w:rsidR="006E54C0" w:rsidRPr="00F80FF4">
          <w:rPr>
            <w:rStyle w:val="a5"/>
            <w:rFonts w:ascii="Constantia" w:hAnsi="Constantia"/>
            <w:color w:val="auto"/>
            <w:u w:val="none"/>
          </w:rPr>
          <w:t>.</w:t>
        </w:r>
        <w:r w:rsidR="006E54C0" w:rsidRPr="000C641B">
          <w:rPr>
            <w:rStyle w:val="a5"/>
            <w:rFonts w:ascii="Constantia" w:hAnsi="Constantia"/>
            <w:color w:val="auto"/>
            <w:u w:val="none"/>
            <w:lang w:val="en-US"/>
          </w:rPr>
          <w:t>by</w:t>
        </w:r>
      </w:hyperlink>
    </w:p>
    <w:p w:rsidR="009247C8" w:rsidRPr="00566F0A" w:rsidRDefault="009247C8" w:rsidP="00FC723A">
      <w:pPr>
        <w:tabs>
          <w:tab w:val="left" w:pos="0"/>
        </w:tabs>
        <w:ind w:firstLine="0"/>
        <w:jc w:val="center"/>
        <w:rPr>
          <w:rFonts w:ascii="Constantia" w:hAnsi="Constantia"/>
        </w:rPr>
      </w:pPr>
      <w:r w:rsidRPr="00566F0A">
        <w:rPr>
          <w:rFonts w:ascii="Constantia" w:hAnsi="Constantia"/>
        </w:rPr>
        <w:t>тел. консультационного пункта: 8 (0212) 26 11 63</w:t>
      </w:r>
    </w:p>
    <w:p w:rsidR="009247C8" w:rsidRPr="00566F0A" w:rsidRDefault="009247C8" w:rsidP="00FC723A">
      <w:pPr>
        <w:tabs>
          <w:tab w:val="left" w:pos="0"/>
        </w:tabs>
        <w:ind w:firstLine="0"/>
        <w:jc w:val="center"/>
        <w:rPr>
          <w:rFonts w:ascii="Constantia" w:hAnsi="Constantia"/>
        </w:rPr>
      </w:pPr>
    </w:p>
    <w:p w:rsidR="009247C8" w:rsidRPr="00566F0A" w:rsidRDefault="009247C8" w:rsidP="009247C8">
      <w:pPr>
        <w:tabs>
          <w:tab w:val="left" w:pos="0"/>
        </w:tabs>
        <w:ind w:firstLine="0"/>
        <w:jc w:val="center"/>
        <w:rPr>
          <w:rFonts w:ascii="Constantia" w:hAnsi="Constantia"/>
        </w:rPr>
      </w:pPr>
      <w:r w:rsidRPr="00566F0A">
        <w:rPr>
          <w:rFonts w:ascii="Constantia" w:hAnsi="Constantia"/>
        </w:rPr>
        <w:t xml:space="preserve">Основной </w:t>
      </w:r>
      <w:r w:rsidR="00784895" w:rsidRPr="00566F0A">
        <w:rPr>
          <w:rFonts w:ascii="Constantia" w:hAnsi="Constantia"/>
        </w:rPr>
        <w:t>отдел</w:t>
      </w:r>
      <w:r w:rsidRPr="00566F0A">
        <w:rPr>
          <w:rFonts w:ascii="Constantia" w:hAnsi="Constantia"/>
        </w:rPr>
        <w:t xml:space="preserve"> </w:t>
      </w:r>
      <w:r w:rsidR="00BE3A16">
        <w:rPr>
          <w:rFonts w:ascii="Constantia" w:hAnsi="Constantia"/>
        </w:rPr>
        <w:t>защиты прав и законных интересов несовершеннолетних</w:t>
      </w:r>
    </w:p>
    <w:p w:rsidR="00844806" w:rsidRDefault="00784895" w:rsidP="00FC723A">
      <w:pPr>
        <w:tabs>
          <w:tab w:val="left" w:pos="0"/>
        </w:tabs>
        <w:ind w:firstLine="0"/>
        <w:jc w:val="center"/>
        <w:rPr>
          <w:rFonts w:ascii="Constantia" w:hAnsi="Constantia"/>
        </w:rPr>
      </w:pPr>
      <w:r w:rsidRPr="00566F0A">
        <w:rPr>
          <w:rFonts w:ascii="Constantia" w:hAnsi="Constantia"/>
        </w:rPr>
        <w:t>т</w:t>
      </w:r>
      <w:r w:rsidR="006E54C0" w:rsidRPr="00566F0A">
        <w:rPr>
          <w:rFonts w:ascii="Constantia" w:hAnsi="Constantia"/>
        </w:rPr>
        <w:t xml:space="preserve">ел. </w:t>
      </w:r>
      <w:r w:rsidR="009247C8" w:rsidRPr="00566F0A">
        <w:rPr>
          <w:rFonts w:ascii="Constantia" w:hAnsi="Constantia"/>
        </w:rPr>
        <w:t xml:space="preserve">8 (0212) </w:t>
      </w:r>
      <w:r w:rsidR="00BE3A16">
        <w:rPr>
          <w:rFonts w:ascii="Constantia" w:hAnsi="Constantia"/>
        </w:rPr>
        <w:t>26</w:t>
      </w:r>
      <w:r w:rsidR="009247C8" w:rsidRPr="00566F0A">
        <w:rPr>
          <w:rFonts w:ascii="Constantia" w:hAnsi="Constantia"/>
        </w:rPr>
        <w:t xml:space="preserve"> </w:t>
      </w:r>
      <w:r w:rsidR="00BE3A16">
        <w:rPr>
          <w:rFonts w:ascii="Constantia" w:hAnsi="Constantia"/>
        </w:rPr>
        <w:t>11</w:t>
      </w:r>
      <w:r w:rsidR="009247C8" w:rsidRPr="00566F0A">
        <w:rPr>
          <w:rFonts w:ascii="Constantia" w:hAnsi="Constantia"/>
        </w:rPr>
        <w:t xml:space="preserve"> </w:t>
      </w:r>
      <w:r w:rsidR="00BE3A16">
        <w:rPr>
          <w:rFonts w:ascii="Constantia" w:hAnsi="Constantia"/>
        </w:rPr>
        <w:t>67, 26 11 64</w:t>
      </w:r>
    </w:p>
    <w:sectPr w:rsidR="00844806" w:rsidSect="00777D85">
      <w:footerReference w:type="default" r:id="rId15"/>
      <w:pgSz w:w="11906" w:h="16838"/>
      <w:pgMar w:top="720" w:right="720" w:bottom="720" w:left="720" w:header="708" w:footer="708" w:gutter="0"/>
      <w:pgNumType w:start="2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FC4" w:rsidRDefault="00CE1FC4" w:rsidP="002C76E8">
      <w:r>
        <w:separator/>
      </w:r>
    </w:p>
  </w:endnote>
  <w:endnote w:type="continuationSeparator" w:id="0">
    <w:p w:rsidR="00CE1FC4" w:rsidRDefault="00CE1FC4" w:rsidP="002C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137148"/>
      <w:docPartObj>
        <w:docPartGallery w:val="Page Numbers (Bottom of Page)"/>
        <w:docPartUnique/>
      </w:docPartObj>
    </w:sdtPr>
    <w:sdtEndPr/>
    <w:sdtContent>
      <w:p w:rsidR="00C65444" w:rsidRDefault="00C654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54B">
          <w:rPr>
            <w:noProof/>
          </w:rPr>
          <w:t>3</w:t>
        </w:r>
        <w:r>
          <w:fldChar w:fldCharType="end"/>
        </w:r>
      </w:p>
    </w:sdtContent>
  </w:sdt>
  <w:p w:rsidR="00C65444" w:rsidRDefault="00C654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44" w:rsidRDefault="00C65444" w:rsidP="00777D85">
    <w:pPr>
      <w:pStyle w:val="a8"/>
    </w:pPr>
  </w:p>
  <w:p w:rsidR="00C65444" w:rsidRDefault="00C6544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2722934"/>
      <w:docPartObj>
        <w:docPartGallery w:val="Page Numbers (Bottom of Page)"/>
        <w:docPartUnique/>
      </w:docPartObj>
    </w:sdtPr>
    <w:sdtEndPr/>
    <w:sdtContent>
      <w:p w:rsidR="00C65444" w:rsidRDefault="00FE415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A02">
          <w:rPr>
            <w:noProof/>
          </w:rPr>
          <w:t>9</w:t>
        </w:r>
        <w:r>
          <w:fldChar w:fldCharType="end"/>
        </w:r>
      </w:p>
    </w:sdtContent>
  </w:sdt>
  <w:p w:rsidR="00C65444" w:rsidRDefault="00C65444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44" w:rsidRDefault="00C65444" w:rsidP="00777D85">
    <w:pPr>
      <w:pStyle w:val="a8"/>
    </w:pPr>
  </w:p>
  <w:p w:rsidR="00C65444" w:rsidRDefault="00C65444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44" w:rsidRDefault="00C65444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44" w:rsidRDefault="00C654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FC4" w:rsidRDefault="00CE1FC4" w:rsidP="002C76E8">
      <w:r>
        <w:separator/>
      </w:r>
    </w:p>
  </w:footnote>
  <w:footnote w:type="continuationSeparator" w:id="0">
    <w:p w:rsidR="00CE1FC4" w:rsidRDefault="00CE1FC4" w:rsidP="002C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03887"/>
    <w:multiLevelType w:val="hybridMultilevel"/>
    <w:tmpl w:val="4322DB30"/>
    <w:lvl w:ilvl="0" w:tplc="A9C8C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060CAF"/>
    <w:multiLevelType w:val="multilevel"/>
    <w:tmpl w:val="0BA655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E7"/>
    <w:rsid w:val="00023C52"/>
    <w:rsid w:val="00024E68"/>
    <w:rsid w:val="000362CE"/>
    <w:rsid w:val="00052E2E"/>
    <w:rsid w:val="000675A9"/>
    <w:rsid w:val="00070A63"/>
    <w:rsid w:val="000754B7"/>
    <w:rsid w:val="000805B6"/>
    <w:rsid w:val="00094FDB"/>
    <w:rsid w:val="000A416E"/>
    <w:rsid w:val="000B1636"/>
    <w:rsid w:val="000B5056"/>
    <w:rsid w:val="000C641B"/>
    <w:rsid w:val="000F54C7"/>
    <w:rsid w:val="000F713D"/>
    <w:rsid w:val="00124FF4"/>
    <w:rsid w:val="00132D23"/>
    <w:rsid w:val="001414D0"/>
    <w:rsid w:val="00173104"/>
    <w:rsid w:val="001A0CA2"/>
    <w:rsid w:val="001A5EFC"/>
    <w:rsid w:val="001D1ED4"/>
    <w:rsid w:val="0020371F"/>
    <w:rsid w:val="00206318"/>
    <w:rsid w:val="00212437"/>
    <w:rsid w:val="00223CAD"/>
    <w:rsid w:val="00225E5E"/>
    <w:rsid w:val="00227A17"/>
    <w:rsid w:val="00274B04"/>
    <w:rsid w:val="00281F14"/>
    <w:rsid w:val="002B25AA"/>
    <w:rsid w:val="002B2657"/>
    <w:rsid w:val="002C76E8"/>
    <w:rsid w:val="00303D38"/>
    <w:rsid w:val="00305E3E"/>
    <w:rsid w:val="00310C1F"/>
    <w:rsid w:val="00311D1A"/>
    <w:rsid w:val="00315351"/>
    <w:rsid w:val="00357D23"/>
    <w:rsid w:val="003661B7"/>
    <w:rsid w:val="00391C92"/>
    <w:rsid w:val="00394856"/>
    <w:rsid w:val="003A34B4"/>
    <w:rsid w:val="003A3A05"/>
    <w:rsid w:val="003A64F0"/>
    <w:rsid w:val="003B41BE"/>
    <w:rsid w:val="003C007D"/>
    <w:rsid w:val="003D410B"/>
    <w:rsid w:val="003E1351"/>
    <w:rsid w:val="003E2F64"/>
    <w:rsid w:val="003F6F27"/>
    <w:rsid w:val="00420A02"/>
    <w:rsid w:val="00431AB2"/>
    <w:rsid w:val="00450241"/>
    <w:rsid w:val="004562BA"/>
    <w:rsid w:val="004710A4"/>
    <w:rsid w:val="00471706"/>
    <w:rsid w:val="00477953"/>
    <w:rsid w:val="004B1359"/>
    <w:rsid w:val="004B7084"/>
    <w:rsid w:val="004D46D9"/>
    <w:rsid w:val="004F3C37"/>
    <w:rsid w:val="005212CB"/>
    <w:rsid w:val="005604E9"/>
    <w:rsid w:val="00566F0A"/>
    <w:rsid w:val="005B3165"/>
    <w:rsid w:val="005C5124"/>
    <w:rsid w:val="005E0793"/>
    <w:rsid w:val="00601F6A"/>
    <w:rsid w:val="00604D96"/>
    <w:rsid w:val="00615A8F"/>
    <w:rsid w:val="00620F26"/>
    <w:rsid w:val="00632891"/>
    <w:rsid w:val="006755FF"/>
    <w:rsid w:val="006B2ACE"/>
    <w:rsid w:val="006B3C7E"/>
    <w:rsid w:val="006D7F75"/>
    <w:rsid w:val="006E54C0"/>
    <w:rsid w:val="006E6C26"/>
    <w:rsid w:val="006F3E47"/>
    <w:rsid w:val="00704452"/>
    <w:rsid w:val="00720FD0"/>
    <w:rsid w:val="00721AA2"/>
    <w:rsid w:val="00755E31"/>
    <w:rsid w:val="0077116B"/>
    <w:rsid w:val="007755FD"/>
    <w:rsid w:val="00777D85"/>
    <w:rsid w:val="00780E94"/>
    <w:rsid w:val="00784895"/>
    <w:rsid w:val="007B1BBF"/>
    <w:rsid w:val="007B486A"/>
    <w:rsid w:val="007C0389"/>
    <w:rsid w:val="007C07ED"/>
    <w:rsid w:val="007E0B83"/>
    <w:rsid w:val="007F2B71"/>
    <w:rsid w:val="00800DFC"/>
    <w:rsid w:val="008313B1"/>
    <w:rsid w:val="00831600"/>
    <w:rsid w:val="00842883"/>
    <w:rsid w:val="00844806"/>
    <w:rsid w:val="008702A9"/>
    <w:rsid w:val="00894037"/>
    <w:rsid w:val="009031DD"/>
    <w:rsid w:val="009036D1"/>
    <w:rsid w:val="00910379"/>
    <w:rsid w:val="00915783"/>
    <w:rsid w:val="009247C8"/>
    <w:rsid w:val="0093754B"/>
    <w:rsid w:val="00941E30"/>
    <w:rsid w:val="00943BA4"/>
    <w:rsid w:val="009465C3"/>
    <w:rsid w:val="0096725B"/>
    <w:rsid w:val="00992C2D"/>
    <w:rsid w:val="009A6288"/>
    <w:rsid w:val="009A7D41"/>
    <w:rsid w:val="009B07BB"/>
    <w:rsid w:val="009B6CAC"/>
    <w:rsid w:val="009E04E8"/>
    <w:rsid w:val="00A06437"/>
    <w:rsid w:val="00A37DEF"/>
    <w:rsid w:val="00A42C87"/>
    <w:rsid w:val="00A7341D"/>
    <w:rsid w:val="00A81FB0"/>
    <w:rsid w:val="00A8642A"/>
    <w:rsid w:val="00A875E7"/>
    <w:rsid w:val="00AA56C3"/>
    <w:rsid w:val="00AC05CC"/>
    <w:rsid w:val="00AD78C5"/>
    <w:rsid w:val="00AE2B3F"/>
    <w:rsid w:val="00AF2BAF"/>
    <w:rsid w:val="00B0449A"/>
    <w:rsid w:val="00B071AD"/>
    <w:rsid w:val="00B07FE2"/>
    <w:rsid w:val="00B37CA9"/>
    <w:rsid w:val="00B47F5D"/>
    <w:rsid w:val="00B84F28"/>
    <w:rsid w:val="00B84FA6"/>
    <w:rsid w:val="00B8781E"/>
    <w:rsid w:val="00B97166"/>
    <w:rsid w:val="00BA3757"/>
    <w:rsid w:val="00BC357E"/>
    <w:rsid w:val="00BE3A16"/>
    <w:rsid w:val="00BF23F7"/>
    <w:rsid w:val="00C03954"/>
    <w:rsid w:val="00C27A4F"/>
    <w:rsid w:val="00C6425F"/>
    <w:rsid w:val="00C65444"/>
    <w:rsid w:val="00C66DEA"/>
    <w:rsid w:val="00C82A3A"/>
    <w:rsid w:val="00C83CAD"/>
    <w:rsid w:val="00C854B9"/>
    <w:rsid w:val="00CD1BB3"/>
    <w:rsid w:val="00CE1FC4"/>
    <w:rsid w:val="00CF2340"/>
    <w:rsid w:val="00D16948"/>
    <w:rsid w:val="00D2420A"/>
    <w:rsid w:val="00D321D1"/>
    <w:rsid w:val="00D3566D"/>
    <w:rsid w:val="00D46C2B"/>
    <w:rsid w:val="00D557A7"/>
    <w:rsid w:val="00D6610D"/>
    <w:rsid w:val="00D67CA5"/>
    <w:rsid w:val="00D72281"/>
    <w:rsid w:val="00D72487"/>
    <w:rsid w:val="00DF27D8"/>
    <w:rsid w:val="00DF405A"/>
    <w:rsid w:val="00DF62F1"/>
    <w:rsid w:val="00E06FCF"/>
    <w:rsid w:val="00E110D9"/>
    <w:rsid w:val="00E170FC"/>
    <w:rsid w:val="00E306EC"/>
    <w:rsid w:val="00E34239"/>
    <w:rsid w:val="00E45591"/>
    <w:rsid w:val="00E56916"/>
    <w:rsid w:val="00EB24A1"/>
    <w:rsid w:val="00EE3ECA"/>
    <w:rsid w:val="00F070FF"/>
    <w:rsid w:val="00F3604B"/>
    <w:rsid w:val="00F80D3A"/>
    <w:rsid w:val="00F80FF4"/>
    <w:rsid w:val="00F909B8"/>
    <w:rsid w:val="00FB0C12"/>
    <w:rsid w:val="00FB176A"/>
    <w:rsid w:val="00FC65F9"/>
    <w:rsid w:val="00FC723A"/>
    <w:rsid w:val="00FD2972"/>
    <w:rsid w:val="00FE2F8C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3FEFE"/>
  <w15:chartTrackingRefBased/>
  <w15:docId w15:val="{1990F7C1-054B-4194-A78C-1AC576D9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BBF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F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FB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E54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C76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6E8"/>
    <w:rPr>
      <w:rFonts w:ascii="Times New Roman" w:hAnsi="Times New Roman"/>
      <w:sz w:val="30"/>
    </w:rPr>
  </w:style>
  <w:style w:type="paragraph" w:styleId="a8">
    <w:name w:val="footer"/>
    <w:basedOn w:val="a"/>
    <w:link w:val="a9"/>
    <w:uiPriority w:val="99"/>
    <w:unhideWhenUsed/>
    <w:rsid w:val="002C76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6E8"/>
    <w:rPr>
      <w:rFonts w:ascii="Times New Roman" w:hAnsi="Times New Roman"/>
      <w:sz w:val="30"/>
    </w:rPr>
  </w:style>
  <w:style w:type="paragraph" w:styleId="aa">
    <w:name w:val="List Paragraph"/>
    <w:basedOn w:val="a"/>
    <w:uiPriority w:val="34"/>
    <w:qFormat/>
    <w:rsid w:val="00173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vit.oblspc@yandex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8EEC-CF5D-4D7C-A73E-91F09D0C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21</Pages>
  <Words>6701</Words>
  <Characters>38198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rvolsha@gmail.com</dc:creator>
  <cp:keywords/>
  <dc:description/>
  <cp:lastModifiedBy>User</cp:lastModifiedBy>
  <cp:revision>17</cp:revision>
  <cp:lastPrinted>2023-07-28T09:31:00Z</cp:lastPrinted>
  <dcterms:created xsi:type="dcterms:W3CDTF">2023-07-28T08:55:00Z</dcterms:created>
  <dcterms:modified xsi:type="dcterms:W3CDTF">2025-06-24T09:44:00Z</dcterms:modified>
</cp:coreProperties>
</file>